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20A" w:rsidRPr="00253CAE" w:rsidRDefault="00A732A9">
      <w:pPr>
        <w:spacing w:after="0" w:line="240" w:lineRule="auto"/>
        <w:jc w:val="center"/>
        <w:rPr>
          <w:rFonts w:ascii="Times New Roman" w:eastAsia="Times New Roman" w:hAnsi="Times New Roman" w:cs="Times New Roman"/>
          <w:b/>
        </w:rPr>
      </w:pPr>
      <w:r w:rsidRPr="00253CAE">
        <w:rPr>
          <w:rFonts w:ascii="Times New Roman" w:eastAsia="Times New Roman" w:hAnsi="Times New Roman" w:cs="Times New Roman"/>
          <w:b/>
        </w:rPr>
        <w:t xml:space="preserve">Общество с ограниченной ответственностью «Интерактив» </w:t>
      </w:r>
    </w:p>
    <w:p w:rsidR="00A8420A" w:rsidRPr="00253CAE" w:rsidRDefault="00A732A9">
      <w:pPr>
        <w:spacing w:after="0" w:line="240" w:lineRule="auto"/>
        <w:jc w:val="center"/>
        <w:rPr>
          <w:rFonts w:ascii="Times New Roman" w:eastAsia="Times New Roman" w:hAnsi="Times New Roman" w:cs="Times New Roman"/>
          <w:b/>
        </w:rPr>
      </w:pPr>
      <w:r w:rsidRPr="00253CAE">
        <w:rPr>
          <w:rFonts w:ascii="Times New Roman" w:eastAsia="Times New Roman" w:hAnsi="Times New Roman" w:cs="Times New Roman"/>
          <w:b/>
        </w:rPr>
        <w:t xml:space="preserve">Специальное структурное образовательное подразделение </w:t>
      </w:r>
    </w:p>
    <w:p w:rsidR="00A8420A" w:rsidRPr="00253CAE" w:rsidRDefault="00A732A9">
      <w:pPr>
        <w:spacing w:after="0" w:line="240" w:lineRule="auto"/>
        <w:jc w:val="center"/>
        <w:rPr>
          <w:rFonts w:ascii="Times New Roman" w:eastAsia="Times New Roman" w:hAnsi="Times New Roman" w:cs="Times New Roman"/>
          <w:b/>
        </w:rPr>
      </w:pPr>
      <w:r w:rsidRPr="00253CAE">
        <w:rPr>
          <w:rFonts w:ascii="Times New Roman" w:eastAsia="Times New Roman" w:hAnsi="Times New Roman" w:cs="Times New Roman"/>
          <w:b/>
        </w:rPr>
        <w:t>«Центр профессионального развития»</w:t>
      </w:r>
    </w:p>
    <w:p w:rsidR="00A8420A" w:rsidRPr="00253CAE" w:rsidRDefault="00A8420A">
      <w:pPr>
        <w:spacing w:after="0" w:line="240" w:lineRule="auto"/>
        <w:jc w:val="center"/>
        <w:rPr>
          <w:rFonts w:ascii="Times New Roman" w:eastAsia="Times New Roman" w:hAnsi="Times New Roman" w:cs="Times New Roman"/>
          <w:b/>
        </w:rPr>
      </w:pPr>
    </w:p>
    <w:p w:rsidR="00A8420A" w:rsidRPr="00253CAE" w:rsidRDefault="00A8420A">
      <w:pPr>
        <w:spacing w:after="0" w:line="240" w:lineRule="auto"/>
        <w:jc w:val="center"/>
        <w:rPr>
          <w:rFonts w:ascii="Times New Roman" w:eastAsia="Times New Roman" w:hAnsi="Times New Roman" w:cs="Times New Roman"/>
          <w:b/>
        </w:rPr>
      </w:pPr>
    </w:p>
    <w:p w:rsidR="00A8420A" w:rsidRPr="00253CAE" w:rsidRDefault="00A732A9" w:rsidP="009E5D12">
      <w:pPr>
        <w:spacing w:after="0" w:line="240" w:lineRule="auto"/>
        <w:jc w:val="center"/>
        <w:rPr>
          <w:rFonts w:ascii="Times New Roman" w:eastAsia="Times New Roman" w:hAnsi="Times New Roman" w:cs="Times New Roman"/>
          <w:b/>
        </w:rPr>
      </w:pPr>
      <w:r w:rsidRPr="00253CAE">
        <w:rPr>
          <w:rFonts w:ascii="Times New Roman" w:eastAsia="Times New Roman" w:hAnsi="Times New Roman" w:cs="Times New Roman"/>
          <w:b/>
        </w:rPr>
        <w:t xml:space="preserve">г. Санкт-Петербург </w:t>
      </w:r>
      <w:r w:rsidRPr="00253CAE">
        <w:rPr>
          <w:rFonts w:ascii="Times New Roman" w:eastAsia="Times New Roman" w:hAnsi="Times New Roman" w:cs="Times New Roman"/>
          <w:b/>
        </w:rPr>
        <w:tab/>
      </w:r>
      <w:r w:rsidRPr="00253CAE">
        <w:rPr>
          <w:rFonts w:ascii="Times New Roman" w:eastAsia="Times New Roman" w:hAnsi="Times New Roman" w:cs="Times New Roman"/>
          <w:b/>
        </w:rPr>
        <w:tab/>
      </w:r>
      <w:r w:rsidRPr="00253CAE">
        <w:rPr>
          <w:rFonts w:ascii="Times New Roman" w:eastAsia="Times New Roman" w:hAnsi="Times New Roman" w:cs="Times New Roman"/>
          <w:b/>
        </w:rPr>
        <w:tab/>
      </w:r>
      <w:r w:rsidRPr="00253CAE">
        <w:rPr>
          <w:rFonts w:ascii="Times New Roman" w:eastAsia="Times New Roman" w:hAnsi="Times New Roman" w:cs="Times New Roman"/>
          <w:b/>
        </w:rPr>
        <w:tab/>
      </w:r>
      <w:r w:rsidRPr="00253CAE">
        <w:rPr>
          <w:rFonts w:ascii="Times New Roman" w:eastAsia="Times New Roman" w:hAnsi="Times New Roman" w:cs="Times New Roman"/>
          <w:b/>
        </w:rPr>
        <w:tab/>
      </w:r>
      <w:r w:rsidRPr="00253CAE">
        <w:rPr>
          <w:rFonts w:ascii="Times New Roman" w:eastAsia="Times New Roman" w:hAnsi="Times New Roman" w:cs="Times New Roman"/>
          <w:b/>
        </w:rPr>
        <w:tab/>
      </w:r>
      <w:r w:rsidRPr="00253CAE">
        <w:rPr>
          <w:rFonts w:ascii="Times New Roman" w:eastAsia="Times New Roman" w:hAnsi="Times New Roman" w:cs="Times New Roman"/>
          <w:b/>
        </w:rPr>
        <w:tab/>
        <w:t>«_» ____________ 201</w:t>
      </w:r>
      <w:r w:rsidR="009E5D12" w:rsidRPr="00253CAE">
        <w:rPr>
          <w:rFonts w:ascii="Times New Roman" w:eastAsia="Times New Roman" w:hAnsi="Times New Roman" w:cs="Times New Roman"/>
          <w:b/>
        </w:rPr>
        <w:t>9</w:t>
      </w:r>
      <w:r w:rsidRPr="00253CAE">
        <w:rPr>
          <w:rFonts w:ascii="Times New Roman" w:eastAsia="Times New Roman" w:hAnsi="Times New Roman" w:cs="Times New Roman"/>
          <w:b/>
        </w:rPr>
        <w:t xml:space="preserve"> год</w:t>
      </w:r>
    </w:p>
    <w:p w:rsidR="00A8420A" w:rsidRPr="00253CAE" w:rsidRDefault="00A732A9" w:rsidP="009E5D12">
      <w:pPr>
        <w:spacing w:after="0" w:line="240" w:lineRule="auto"/>
        <w:jc w:val="center"/>
        <w:rPr>
          <w:rFonts w:ascii="Times New Roman" w:eastAsia="Times New Roman" w:hAnsi="Times New Roman" w:cs="Times New Roman"/>
          <w:b/>
        </w:rPr>
      </w:pPr>
      <w:r w:rsidRPr="00253CAE">
        <w:rPr>
          <w:rFonts w:ascii="Times New Roman" w:eastAsia="Times New Roman" w:hAnsi="Times New Roman" w:cs="Times New Roman"/>
          <w:b/>
        </w:rPr>
        <w:t xml:space="preserve">ДОГОВОР № _ </w:t>
      </w:r>
    </w:p>
    <w:p w:rsidR="00A8420A" w:rsidRPr="00253CAE" w:rsidRDefault="00A732A9" w:rsidP="009E5D12">
      <w:pPr>
        <w:spacing w:after="0" w:line="240" w:lineRule="auto"/>
        <w:jc w:val="center"/>
        <w:rPr>
          <w:rFonts w:ascii="Times New Roman" w:eastAsia="Times New Roman" w:hAnsi="Times New Roman" w:cs="Times New Roman"/>
          <w:b/>
        </w:rPr>
      </w:pPr>
      <w:r w:rsidRPr="00253CAE">
        <w:rPr>
          <w:rFonts w:ascii="Times New Roman" w:eastAsia="Times New Roman" w:hAnsi="Times New Roman" w:cs="Times New Roman"/>
          <w:b/>
        </w:rPr>
        <w:t>об оказании платных образовательных услуг по дополнительной программе</w:t>
      </w:r>
    </w:p>
    <w:p w:rsidR="00A8420A" w:rsidRPr="00253CAE" w:rsidRDefault="00A732A9" w:rsidP="009E5D12">
      <w:pPr>
        <w:spacing w:after="0" w:line="240" w:lineRule="auto"/>
        <w:ind w:firstLine="567"/>
        <w:jc w:val="both"/>
        <w:rPr>
          <w:rFonts w:ascii="Times New Roman" w:eastAsia="Times New Roman" w:hAnsi="Times New Roman" w:cs="Times New Roman"/>
        </w:rPr>
      </w:pPr>
      <w:proofErr w:type="gramStart"/>
      <w:r w:rsidRPr="00253CAE">
        <w:rPr>
          <w:rFonts w:ascii="Times New Roman" w:eastAsia="Times New Roman" w:hAnsi="Times New Roman" w:cs="Times New Roman"/>
        </w:rPr>
        <w:t>Общество с ограниченной ответственностью «Интерактив», Специальное структурное образовательное подразделение «Центр профессионального развития», осуществляющее образовательную деятельность на основании лицензии от 29.03.2018 № 3379, выданной Комитетом по образованию Правительства Санкт-Петербурга, именуемое в дальнейшем Исполнитель (сокращенное название – ООО «Интерактив» ССОП «ЦПР»), в лице директора Буровской Елены Викторовны, действующего на основании Устава, Положения о специальном структурном образовательном подразделении «Центр профессионального развития», с одной стороны, и</w:t>
      </w:r>
      <w:proofErr w:type="gramEnd"/>
      <w:r w:rsidRPr="00253CAE">
        <w:rPr>
          <w:rFonts w:ascii="Times New Roman" w:eastAsia="Times New Roman" w:hAnsi="Times New Roman" w:cs="Times New Roman"/>
        </w:rPr>
        <w:t xml:space="preserve"> ____________________________________________________________________________________________ (</w:t>
      </w:r>
      <w:proofErr w:type="gramStart"/>
      <w:r w:rsidRPr="00253CAE">
        <w:rPr>
          <w:rFonts w:ascii="Times New Roman" w:eastAsia="Times New Roman" w:hAnsi="Times New Roman" w:cs="Times New Roman"/>
        </w:rPr>
        <w:t>Далее – Обучающийся, Заказчик), заключили настоящий договор о нижеследующем:</w:t>
      </w:r>
      <w:proofErr w:type="gramEnd"/>
    </w:p>
    <w:p w:rsidR="00A8420A" w:rsidRPr="00253CAE" w:rsidRDefault="00A732A9" w:rsidP="009E5D12">
      <w:pPr>
        <w:numPr>
          <w:ilvl w:val="0"/>
          <w:numId w:val="17"/>
        </w:numPr>
        <w:pBdr>
          <w:top w:val="nil"/>
          <w:left w:val="nil"/>
          <w:bottom w:val="nil"/>
          <w:right w:val="nil"/>
          <w:between w:val="nil"/>
        </w:pBdr>
        <w:spacing w:before="120" w:after="0" w:line="240" w:lineRule="auto"/>
        <w:ind w:left="0" w:firstLine="0"/>
        <w:jc w:val="center"/>
        <w:rPr>
          <w:rFonts w:ascii="Times New Roman" w:eastAsia="Times New Roman" w:hAnsi="Times New Roman" w:cs="Times New Roman"/>
          <w:b/>
          <w:color w:val="000000"/>
        </w:rPr>
      </w:pPr>
      <w:r w:rsidRPr="00253CAE">
        <w:rPr>
          <w:rFonts w:ascii="Times New Roman" w:eastAsia="Times New Roman" w:hAnsi="Times New Roman" w:cs="Times New Roman"/>
          <w:b/>
          <w:color w:val="000000"/>
        </w:rPr>
        <w:t>Предмет договора</w:t>
      </w:r>
    </w:p>
    <w:p w:rsidR="00A8420A" w:rsidRPr="00253CAE" w:rsidRDefault="00A732A9" w:rsidP="009E5D12">
      <w:pPr>
        <w:numPr>
          <w:ilvl w:val="0"/>
          <w:numId w:val="19"/>
        </w:numPr>
        <w:pBdr>
          <w:top w:val="nil"/>
          <w:left w:val="nil"/>
          <w:bottom w:val="nil"/>
          <w:right w:val="nil"/>
          <w:between w:val="nil"/>
        </w:pBdr>
        <w:tabs>
          <w:tab w:val="left" w:pos="0"/>
          <w:tab w:val="left" w:pos="567"/>
        </w:tabs>
        <w:spacing w:before="120" w:after="0" w:line="240" w:lineRule="auto"/>
        <w:ind w:left="0" w:firstLine="0"/>
        <w:jc w:val="both"/>
        <w:rPr>
          <w:rFonts w:ascii="Times New Roman" w:eastAsia="Times New Roman" w:hAnsi="Times New Roman" w:cs="Times New Roman"/>
          <w:b/>
          <w:color w:val="000000"/>
        </w:rPr>
      </w:pPr>
      <w:r w:rsidRPr="00253CAE">
        <w:rPr>
          <w:rFonts w:ascii="Times New Roman" w:eastAsia="Times New Roman" w:hAnsi="Times New Roman" w:cs="Times New Roman"/>
          <w:b/>
          <w:color w:val="000000"/>
        </w:rPr>
        <w:t>Исполнитель обязуется предоставить Заказчику образовательную услугу по дополнительной программе повышения квалификации/ профессиональной переподготовки (</w:t>
      </w:r>
      <w:proofErr w:type="gramStart"/>
      <w:r w:rsidRPr="00253CAE">
        <w:rPr>
          <w:rFonts w:ascii="Times New Roman" w:eastAsia="Times New Roman" w:hAnsi="Times New Roman" w:cs="Times New Roman"/>
          <w:b/>
          <w:color w:val="000000"/>
        </w:rPr>
        <w:t>нужное</w:t>
      </w:r>
      <w:proofErr w:type="gramEnd"/>
      <w:r w:rsidRPr="00253CAE">
        <w:rPr>
          <w:rFonts w:ascii="Times New Roman" w:eastAsia="Times New Roman" w:hAnsi="Times New Roman" w:cs="Times New Roman"/>
          <w:b/>
          <w:color w:val="000000"/>
        </w:rPr>
        <w:t xml:space="preserve"> подчеркнуть)</w:t>
      </w:r>
    </w:p>
    <w:p w:rsidR="00A8420A" w:rsidRPr="00253CAE" w:rsidRDefault="00A732A9" w:rsidP="009E5D12">
      <w:pPr>
        <w:shd w:val="clear" w:color="auto" w:fill="FFFFFF"/>
        <w:spacing w:after="0" w:line="240" w:lineRule="auto"/>
        <w:rPr>
          <w:rFonts w:ascii="Times New Roman" w:eastAsia="Times New Roman" w:hAnsi="Times New Roman" w:cs="Times New Roman"/>
        </w:rPr>
      </w:pPr>
      <w:r w:rsidRPr="00253CAE">
        <w:rPr>
          <w:rFonts w:ascii="Times New Roman" w:eastAsia="Times New Roman" w:hAnsi="Times New Roman" w:cs="Times New Roman"/>
          <w:u w:val="single"/>
        </w:rPr>
        <w:t>_____________________________________________________________________________________________</w:t>
      </w:r>
      <w:r w:rsidRPr="00253CAE">
        <w:rPr>
          <w:rFonts w:ascii="Times New Roman" w:eastAsia="Times New Roman" w:hAnsi="Times New Roman" w:cs="Times New Roman"/>
        </w:rPr>
        <w:t>(наименование дополнительной программы)</w:t>
      </w:r>
    </w:p>
    <w:p w:rsidR="00A8420A" w:rsidRPr="00253CAE" w:rsidRDefault="00205390" w:rsidP="009E5D12">
      <w:pPr>
        <w:pBdr>
          <w:top w:val="nil"/>
          <w:left w:val="nil"/>
          <w:bottom w:val="nil"/>
          <w:right w:val="nil"/>
          <w:between w:val="nil"/>
        </w:pBdr>
        <w:tabs>
          <w:tab w:val="left" w:pos="0"/>
          <w:tab w:val="left" w:pos="567"/>
        </w:tabs>
        <w:spacing w:before="120" w:after="0" w:line="240" w:lineRule="auto"/>
        <w:jc w:val="both"/>
        <w:rPr>
          <w:rFonts w:ascii="Times New Roman" w:eastAsia="Times New Roman" w:hAnsi="Times New Roman" w:cs="Times New Roman"/>
          <w:color w:val="000000"/>
        </w:rPr>
      </w:pPr>
      <w:r w:rsidRPr="00253CAE">
        <w:rPr>
          <w:rFonts w:ascii="Times New Roman" w:eastAsia="Times New Roman" w:hAnsi="Times New Roman" w:cs="Times New Roman"/>
          <w:strike/>
          <w:color w:val="000000"/>
        </w:rPr>
        <w:t>п</w:t>
      </w:r>
      <w:r w:rsidR="00A732A9" w:rsidRPr="00253CAE">
        <w:rPr>
          <w:rFonts w:ascii="Times New Roman" w:eastAsia="Times New Roman" w:hAnsi="Times New Roman" w:cs="Times New Roman"/>
          <w:strike/>
          <w:color w:val="000000"/>
        </w:rPr>
        <w:t>о</w:t>
      </w:r>
      <w:r w:rsidRPr="00253CAE">
        <w:rPr>
          <w:rFonts w:ascii="Times New Roman" w:eastAsia="Times New Roman" w:hAnsi="Times New Roman" w:cs="Times New Roman"/>
          <w:strike/>
          <w:color w:val="000000"/>
        </w:rPr>
        <w:t xml:space="preserve"> </w:t>
      </w:r>
      <w:r w:rsidR="00A732A9" w:rsidRPr="00253CAE">
        <w:rPr>
          <w:rFonts w:ascii="Times New Roman" w:eastAsia="Times New Roman" w:hAnsi="Times New Roman" w:cs="Times New Roman"/>
          <w:strike/>
          <w:color w:val="000000"/>
        </w:rPr>
        <w:t>очно/очно-заочной/заочной/</w:t>
      </w:r>
      <w:r w:rsidR="00A732A9" w:rsidRPr="00253CAE">
        <w:rPr>
          <w:rFonts w:ascii="Times New Roman" w:eastAsia="Times New Roman" w:hAnsi="Times New Roman" w:cs="Times New Roman"/>
          <w:color w:val="000000"/>
        </w:rPr>
        <w:t>дистанционной форме обучениям (</w:t>
      </w:r>
      <w:proofErr w:type="gramStart"/>
      <w:r w:rsidR="00A732A9" w:rsidRPr="00253CAE">
        <w:rPr>
          <w:rFonts w:ascii="Times New Roman" w:eastAsia="Times New Roman" w:hAnsi="Times New Roman" w:cs="Times New Roman"/>
          <w:color w:val="000000"/>
        </w:rPr>
        <w:t>ненужное</w:t>
      </w:r>
      <w:proofErr w:type="gramEnd"/>
      <w:r w:rsidR="00A732A9" w:rsidRPr="00253CAE">
        <w:rPr>
          <w:rFonts w:ascii="Times New Roman" w:eastAsia="Times New Roman" w:hAnsi="Times New Roman" w:cs="Times New Roman"/>
          <w:color w:val="000000"/>
        </w:rPr>
        <w:t xml:space="preserve"> вычеркнуть) и в соответствии с учебным планом и другой учебно-методической документацией, а Заказчик обязуется оплатить данную услугу.</w:t>
      </w:r>
    </w:p>
    <w:p w:rsidR="00A8420A" w:rsidRPr="00253CAE" w:rsidRDefault="00A732A9" w:rsidP="009E5D12">
      <w:pPr>
        <w:numPr>
          <w:ilvl w:val="0"/>
          <w:numId w:val="19"/>
        </w:numPr>
        <w:pBdr>
          <w:top w:val="nil"/>
          <w:left w:val="nil"/>
          <w:bottom w:val="nil"/>
          <w:right w:val="nil"/>
          <w:between w:val="nil"/>
        </w:pBdr>
        <w:tabs>
          <w:tab w:val="left" w:pos="0"/>
          <w:tab w:val="left" w:pos="567"/>
        </w:tabs>
        <w:spacing w:before="120" w:after="0" w:line="240" w:lineRule="auto"/>
        <w:ind w:left="0" w:firstLine="0"/>
        <w:jc w:val="both"/>
        <w:rPr>
          <w:rFonts w:ascii="Times New Roman" w:eastAsia="Times New Roman" w:hAnsi="Times New Roman" w:cs="Times New Roman"/>
          <w:color w:val="000000"/>
        </w:rPr>
      </w:pPr>
      <w:r w:rsidRPr="00253CAE">
        <w:rPr>
          <w:rFonts w:ascii="Times New Roman" w:eastAsia="Times New Roman" w:hAnsi="Times New Roman" w:cs="Times New Roman"/>
          <w:color w:val="000000"/>
        </w:rPr>
        <w:t>Срок освоения дополнительной программы составляет __________ час</w:t>
      </w:r>
      <w:proofErr w:type="gramStart"/>
      <w:r w:rsidRPr="00253CAE">
        <w:rPr>
          <w:rFonts w:ascii="Times New Roman" w:eastAsia="Times New Roman" w:hAnsi="Times New Roman" w:cs="Times New Roman"/>
          <w:color w:val="000000"/>
        </w:rPr>
        <w:t>а(</w:t>
      </w:r>
      <w:proofErr w:type="gramEnd"/>
      <w:r w:rsidRPr="00253CAE">
        <w:rPr>
          <w:rFonts w:ascii="Times New Roman" w:eastAsia="Times New Roman" w:hAnsi="Times New Roman" w:cs="Times New Roman"/>
          <w:color w:val="000000"/>
        </w:rPr>
        <w:t>-</w:t>
      </w:r>
      <w:proofErr w:type="spellStart"/>
      <w:r w:rsidRPr="00253CAE">
        <w:rPr>
          <w:rFonts w:ascii="Times New Roman" w:eastAsia="Times New Roman" w:hAnsi="Times New Roman" w:cs="Times New Roman"/>
          <w:color w:val="000000"/>
        </w:rPr>
        <w:t>ов</w:t>
      </w:r>
      <w:proofErr w:type="spellEnd"/>
      <w:r w:rsidRPr="00253CAE">
        <w:rPr>
          <w:rFonts w:ascii="Times New Roman" w:eastAsia="Times New Roman" w:hAnsi="Times New Roman" w:cs="Times New Roman"/>
          <w:color w:val="000000"/>
        </w:rPr>
        <w:t>).</w:t>
      </w:r>
    </w:p>
    <w:p w:rsidR="00A8420A" w:rsidRPr="00253CAE" w:rsidRDefault="00A732A9" w:rsidP="009E5D12">
      <w:pPr>
        <w:numPr>
          <w:ilvl w:val="0"/>
          <w:numId w:val="19"/>
        </w:numPr>
        <w:pBdr>
          <w:top w:val="nil"/>
          <w:left w:val="nil"/>
          <w:bottom w:val="nil"/>
          <w:right w:val="nil"/>
          <w:between w:val="nil"/>
        </w:pBdr>
        <w:tabs>
          <w:tab w:val="left" w:pos="0"/>
          <w:tab w:val="left" w:pos="567"/>
        </w:tabs>
        <w:spacing w:before="120" w:after="0" w:line="240" w:lineRule="auto"/>
        <w:ind w:left="0" w:firstLine="0"/>
        <w:jc w:val="both"/>
        <w:rPr>
          <w:rFonts w:ascii="Times New Roman" w:eastAsia="Times New Roman" w:hAnsi="Times New Roman" w:cs="Times New Roman"/>
          <w:color w:val="000000"/>
        </w:rPr>
      </w:pPr>
      <w:r w:rsidRPr="00253CAE">
        <w:rPr>
          <w:rFonts w:ascii="Times New Roman" w:eastAsia="Times New Roman" w:hAnsi="Times New Roman" w:cs="Times New Roman"/>
          <w:color w:val="000000"/>
        </w:rPr>
        <w:t>Начало обучения «__»___________20__ г., окончание обучения «__»____________20__ г.</w:t>
      </w:r>
    </w:p>
    <w:p w:rsidR="00A8420A" w:rsidRPr="00253CAE" w:rsidRDefault="00A732A9" w:rsidP="009E5D12">
      <w:pPr>
        <w:numPr>
          <w:ilvl w:val="0"/>
          <w:numId w:val="19"/>
        </w:numPr>
        <w:pBdr>
          <w:top w:val="nil"/>
          <w:left w:val="nil"/>
          <w:bottom w:val="nil"/>
          <w:right w:val="nil"/>
          <w:between w:val="nil"/>
        </w:pBdr>
        <w:tabs>
          <w:tab w:val="left" w:pos="0"/>
          <w:tab w:val="left" w:pos="567"/>
        </w:tabs>
        <w:spacing w:after="0" w:line="240" w:lineRule="auto"/>
        <w:ind w:left="0" w:firstLine="0"/>
        <w:jc w:val="both"/>
        <w:rPr>
          <w:rFonts w:ascii="Times New Roman" w:eastAsia="Times New Roman" w:hAnsi="Times New Roman" w:cs="Times New Roman"/>
          <w:color w:val="000000"/>
        </w:rPr>
      </w:pPr>
      <w:r w:rsidRPr="00253CAE">
        <w:rPr>
          <w:rFonts w:ascii="Times New Roman" w:eastAsia="Times New Roman" w:hAnsi="Times New Roman" w:cs="Times New Roman"/>
          <w:color w:val="000000"/>
        </w:rPr>
        <w:t>Все программы, их качество, форма реализации, срок обучения соответствуют требованиям Федерального закона от 29.12.2012 № 273-ФЗ «Об образовании в Российской Федерации», приказов Министерства образования и науки РФ №№ 292, 528, 499 и 1008, постановления Правительства РФ от 10.07.2013 № 582.</w:t>
      </w:r>
    </w:p>
    <w:p w:rsidR="00A8420A" w:rsidRPr="00253CAE" w:rsidRDefault="00A732A9" w:rsidP="009E5D12">
      <w:pPr>
        <w:numPr>
          <w:ilvl w:val="0"/>
          <w:numId w:val="19"/>
        </w:numPr>
        <w:pBdr>
          <w:top w:val="nil"/>
          <w:left w:val="nil"/>
          <w:bottom w:val="nil"/>
          <w:right w:val="nil"/>
          <w:between w:val="nil"/>
        </w:pBdr>
        <w:tabs>
          <w:tab w:val="left" w:pos="0"/>
          <w:tab w:val="left" w:pos="567"/>
        </w:tabs>
        <w:spacing w:after="0" w:line="240" w:lineRule="auto"/>
        <w:ind w:left="0" w:firstLine="0"/>
        <w:jc w:val="both"/>
        <w:rPr>
          <w:rFonts w:ascii="Times New Roman" w:eastAsia="Times New Roman" w:hAnsi="Times New Roman" w:cs="Times New Roman"/>
          <w:color w:val="000000"/>
        </w:rPr>
      </w:pPr>
      <w:r w:rsidRPr="00253CAE">
        <w:rPr>
          <w:rFonts w:ascii="Times New Roman" w:eastAsia="Times New Roman" w:hAnsi="Times New Roman" w:cs="Times New Roman"/>
          <w:color w:val="000000"/>
        </w:rPr>
        <w:t xml:space="preserve">После освоения дополнительной профессиональной  программы, успешного прохождения итоговой аттестации, а также при полной оплате обучения Обучающемуся выдается: сертификат об обучении / </w:t>
      </w:r>
      <w:proofErr w:type="gramStart"/>
      <w:r w:rsidRPr="00253CAE">
        <w:rPr>
          <w:rFonts w:ascii="Times New Roman" w:eastAsia="Times New Roman" w:hAnsi="Times New Roman" w:cs="Times New Roman"/>
          <w:color w:val="000000"/>
        </w:rPr>
        <w:t>Удостоверение</w:t>
      </w:r>
      <w:proofErr w:type="gramEnd"/>
      <w:r w:rsidRPr="00253CAE">
        <w:rPr>
          <w:rFonts w:ascii="Times New Roman" w:eastAsia="Times New Roman" w:hAnsi="Times New Roman" w:cs="Times New Roman"/>
          <w:color w:val="000000"/>
        </w:rPr>
        <w:t xml:space="preserve"> о повышении квалификации / Диплом о профессиональной переподготовке установленного образца.</w:t>
      </w:r>
    </w:p>
    <w:p w:rsidR="00A8420A" w:rsidRPr="00253CAE" w:rsidRDefault="00A732A9" w:rsidP="009E5D12">
      <w:pPr>
        <w:numPr>
          <w:ilvl w:val="0"/>
          <w:numId w:val="17"/>
        </w:numPr>
        <w:pBdr>
          <w:top w:val="nil"/>
          <w:left w:val="nil"/>
          <w:bottom w:val="nil"/>
          <w:right w:val="nil"/>
          <w:between w:val="nil"/>
        </w:pBdr>
        <w:tabs>
          <w:tab w:val="left" w:pos="284"/>
        </w:tabs>
        <w:spacing w:before="120" w:after="0" w:line="240" w:lineRule="auto"/>
        <w:ind w:left="0" w:firstLine="0"/>
        <w:jc w:val="center"/>
        <w:rPr>
          <w:rFonts w:ascii="Times New Roman" w:eastAsia="Times New Roman" w:hAnsi="Times New Roman" w:cs="Times New Roman"/>
          <w:b/>
          <w:color w:val="000000"/>
        </w:rPr>
      </w:pPr>
      <w:r w:rsidRPr="00253CAE">
        <w:rPr>
          <w:rFonts w:ascii="Times New Roman" w:eastAsia="Times New Roman" w:hAnsi="Times New Roman" w:cs="Times New Roman"/>
          <w:b/>
          <w:color w:val="000000"/>
        </w:rPr>
        <w:t>Права Исполнителя, Заказчика и Обучающегося</w:t>
      </w:r>
    </w:p>
    <w:p w:rsidR="00A8420A" w:rsidRPr="00253CAE" w:rsidRDefault="00A732A9" w:rsidP="009E5D12">
      <w:pPr>
        <w:numPr>
          <w:ilvl w:val="0"/>
          <w:numId w:val="1"/>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b/>
          <w:color w:val="000000"/>
        </w:rPr>
      </w:pPr>
      <w:r w:rsidRPr="00253CAE">
        <w:rPr>
          <w:rFonts w:ascii="Times New Roman" w:eastAsia="Times New Roman" w:hAnsi="Times New Roman" w:cs="Times New Roman"/>
          <w:b/>
          <w:color w:val="000000"/>
        </w:rPr>
        <w:t>Исполнитель вправе:</w:t>
      </w:r>
    </w:p>
    <w:p w:rsidR="00A8420A" w:rsidRPr="00253CAE" w:rsidRDefault="00A732A9" w:rsidP="009E5D12">
      <w:pPr>
        <w:numPr>
          <w:ilvl w:val="0"/>
          <w:numId w:val="3"/>
        </w:numPr>
        <w:pBdr>
          <w:top w:val="nil"/>
          <w:left w:val="nil"/>
          <w:bottom w:val="nil"/>
          <w:right w:val="nil"/>
          <w:between w:val="nil"/>
        </w:pBdr>
        <w:spacing w:after="0" w:line="240" w:lineRule="auto"/>
        <w:ind w:left="0" w:firstLine="567"/>
        <w:jc w:val="both"/>
        <w:rPr>
          <w:rFonts w:ascii="Times New Roman" w:eastAsia="Times New Roman" w:hAnsi="Times New Roman" w:cs="Times New Roman"/>
          <w:color w:val="000000"/>
        </w:rPr>
      </w:pPr>
      <w:bookmarkStart w:id="0" w:name="_gjdgxs" w:colFirst="0" w:colLast="0"/>
      <w:bookmarkEnd w:id="0"/>
      <w:r w:rsidRPr="00253CAE">
        <w:rPr>
          <w:rFonts w:ascii="Times New Roman" w:eastAsia="Times New Roman" w:hAnsi="Times New Roman" w:cs="Times New Roman"/>
          <w:color w:val="000000"/>
        </w:rPr>
        <w:t>Самостоятельно организовывать и осуществлять образовательный процесс, устанавливать системы оценок, формы, порядок и периодичность проведения промежуточной и итоговой аттестации Обучающегося.</w:t>
      </w:r>
    </w:p>
    <w:p w:rsidR="00A8420A" w:rsidRPr="00253CAE" w:rsidRDefault="00A732A9" w:rsidP="009E5D12">
      <w:pPr>
        <w:numPr>
          <w:ilvl w:val="0"/>
          <w:numId w:val="3"/>
        </w:numPr>
        <w:pBdr>
          <w:top w:val="nil"/>
          <w:left w:val="nil"/>
          <w:bottom w:val="nil"/>
          <w:right w:val="nil"/>
          <w:between w:val="nil"/>
        </w:pBdr>
        <w:spacing w:after="0" w:line="240" w:lineRule="auto"/>
        <w:ind w:left="0" w:firstLine="567"/>
        <w:jc w:val="both"/>
        <w:rPr>
          <w:rFonts w:ascii="Times New Roman" w:eastAsia="Times New Roman" w:hAnsi="Times New Roman" w:cs="Times New Roman"/>
          <w:color w:val="000000"/>
        </w:rPr>
      </w:pPr>
      <w:r w:rsidRPr="00253CAE">
        <w:rPr>
          <w:rFonts w:ascii="Times New Roman" w:eastAsia="Times New Roman" w:hAnsi="Times New Roman" w:cs="Times New Roman"/>
          <w:color w:val="000000"/>
        </w:rPr>
        <w:t>При возникновении непредвиденных обстоятельств Исполнитель имеет право в одностороннем порядке изменять сроки проведения обучения и его объем при сохранении содержания, качества и стоимости образовательной услуги, отменять проведение программ, заранее уведомив об этом Обучающегося по телефону или по электронной почте.</w:t>
      </w:r>
    </w:p>
    <w:p w:rsidR="00A8420A" w:rsidRPr="00253CAE" w:rsidRDefault="00A732A9" w:rsidP="009E5D12">
      <w:pPr>
        <w:numPr>
          <w:ilvl w:val="0"/>
          <w:numId w:val="3"/>
        </w:numPr>
        <w:pBdr>
          <w:top w:val="nil"/>
          <w:left w:val="nil"/>
          <w:bottom w:val="nil"/>
          <w:right w:val="nil"/>
          <w:between w:val="nil"/>
        </w:pBdr>
        <w:spacing w:after="0" w:line="240" w:lineRule="auto"/>
        <w:ind w:left="0" w:firstLine="567"/>
        <w:jc w:val="both"/>
        <w:rPr>
          <w:rFonts w:ascii="Times New Roman" w:eastAsia="Times New Roman" w:hAnsi="Times New Roman" w:cs="Times New Roman"/>
          <w:color w:val="000000"/>
        </w:rPr>
      </w:pPr>
      <w:r w:rsidRPr="00253CAE">
        <w:rPr>
          <w:rFonts w:ascii="Times New Roman" w:eastAsia="Times New Roman" w:hAnsi="Times New Roman" w:cs="Times New Roman"/>
          <w:color w:val="000000"/>
        </w:rPr>
        <w:t xml:space="preserve">Применять к </w:t>
      </w:r>
      <w:proofErr w:type="gramStart"/>
      <w:r w:rsidRPr="00253CAE">
        <w:rPr>
          <w:rFonts w:ascii="Times New Roman" w:eastAsia="Times New Roman" w:hAnsi="Times New Roman" w:cs="Times New Roman"/>
          <w:color w:val="000000"/>
        </w:rPr>
        <w:t>Обучающемуся</w:t>
      </w:r>
      <w:proofErr w:type="gramEnd"/>
      <w:r w:rsidRPr="00253CAE">
        <w:rPr>
          <w:rFonts w:ascii="Times New Roman" w:eastAsia="Times New Roman" w:hAnsi="Times New Roman" w:cs="Times New Roman"/>
          <w:color w:val="000000"/>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A8420A" w:rsidRPr="00253CAE" w:rsidRDefault="00A732A9" w:rsidP="009E5D12">
      <w:pPr>
        <w:numPr>
          <w:ilvl w:val="0"/>
          <w:numId w:val="3"/>
        </w:numPr>
        <w:pBdr>
          <w:top w:val="nil"/>
          <w:left w:val="nil"/>
          <w:bottom w:val="nil"/>
          <w:right w:val="nil"/>
          <w:between w:val="nil"/>
        </w:pBdr>
        <w:tabs>
          <w:tab w:val="left" w:pos="1418"/>
        </w:tabs>
        <w:spacing w:after="0" w:line="240" w:lineRule="auto"/>
        <w:ind w:left="0" w:firstLine="568"/>
        <w:jc w:val="both"/>
        <w:rPr>
          <w:rFonts w:ascii="Times New Roman" w:eastAsia="Times New Roman" w:hAnsi="Times New Roman" w:cs="Times New Roman"/>
          <w:color w:val="000000"/>
        </w:rPr>
      </w:pPr>
      <w:r w:rsidRPr="00253CAE">
        <w:rPr>
          <w:rFonts w:ascii="Times New Roman" w:eastAsia="Times New Roman" w:hAnsi="Times New Roman" w:cs="Times New Roman"/>
          <w:color w:val="000000"/>
        </w:rPr>
        <w:t>Отчислить Обучающегося с программы на основаниях, предусмотренных разделом 5 настоящего Договора.</w:t>
      </w:r>
    </w:p>
    <w:p w:rsidR="00A8420A" w:rsidRPr="00253CAE" w:rsidRDefault="00A732A9" w:rsidP="009E5D12">
      <w:pPr>
        <w:numPr>
          <w:ilvl w:val="0"/>
          <w:numId w:val="3"/>
        </w:numPr>
        <w:pBdr>
          <w:top w:val="nil"/>
          <w:left w:val="nil"/>
          <w:bottom w:val="nil"/>
          <w:right w:val="nil"/>
          <w:between w:val="nil"/>
        </w:pBdr>
        <w:tabs>
          <w:tab w:val="left" w:pos="1418"/>
        </w:tabs>
        <w:spacing w:after="0" w:line="240" w:lineRule="auto"/>
        <w:ind w:left="0" w:firstLine="568"/>
        <w:jc w:val="both"/>
        <w:rPr>
          <w:rFonts w:ascii="Times New Roman" w:eastAsia="Times New Roman" w:hAnsi="Times New Roman" w:cs="Times New Roman"/>
          <w:color w:val="000000"/>
        </w:rPr>
      </w:pPr>
      <w:r w:rsidRPr="00253CAE">
        <w:rPr>
          <w:rFonts w:ascii="Times New Roman" w:eastAsia="Times New Roman" w:hAnsi="Times New Roman" w:cs="Times New Roman"/>
          <w:color w:val="000000"/>
        </w:rPr>
        <w:t>Использовать материалы и результаты обучения, созданные Обучающимся в процессе обучения на программе с указанием авторства.</w:t>
      </w:r>
    </w:p>
    <w:p w:rsidR="00A8420A" w:rsidRPr="00253CAE" w:rsidRDefault="00A732A9" w:rsidP="009E5D12">
      <w:pPr>
        <w:numPr>
          <w:ilvl w:val="0"/>
          <w:numId w:val="1"/>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b/>
          <w:color w:val="000000"/>
        </w:rPr>
      </w:pPr>
      <w:r w:rsidRPr="00253CAE">
        <w:rPr>
          <w:rFonts w:ascii="Times New Roman" w:eastAsia="Times New Roman" w:hAnsi="Times New Roman" w:cs="Times New Roman"/>
          <w:b/>
          <w:color w:val="000000"/>
        </w:rPr>
        <w:t>Обучающийся вправе:</w:t>
      </w:r>
    </w:p>
    <w:p w:rsidR="00A8420A" w:rsidRPr="00253CAE" w:rsidRDefault="00A732A9" w:rsidP="009E5D12">
      <w:pPr>
        <w:numPr>
          <w:ilvl w:val="0"/>
          <w:numId w:val="2"/>
        </w:numPr>
        <w:pBdr>
          <w:top w:val="nil"/>
          <w:left w:val="nil"/>
          <w:bottom w:val="nil"/>
          <w:right w:val="nil"/>
          <w:between w:val="nil"/>
        </w:pBdr>
        <w:tabs>
          <w:tab w:val="left" w:pos="1418"/>
        </w:tabs>
        <w:spacing w:after="0" w:line="240" w:lineRule="auto"/>
        <w:ind w:left="0" w:firstLine="567"/>
        <w:jc w:val="both"/>
        <w:rPr>
          <w:rFonts w:ascii="Times New Roman" w:eastAsia="Times New Roman" w:hAnsi="Times New Roman" w:cs="Times New Roman"/>
          <w:color w:val="000000"/>
        </w:rPr>
      </w:pPr>
      <w:r w:rsidRPr="00253CAE">
        <w:rPr>
          <w:rFonts w:ascii="Times New Roman" w:eastAsia="Times New Roman" w:hAnsi="Times New Roman" w:cs="Times New Roman"/>
          <w:color w:val="000000"/>
        </w:rPr>
        <w:t xml:space="preserve">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w:t>
      </w:r>
    </w:p>
    <w:p w:rsidR="00A8420A" w:rsidRPr="00253CAE" w:rsidRDefault="00A732A9" w:rsidP="009E5D12">
      <w:pPr>
        <w:numPr>
          <w:ilvl w:val="0"/>
          <w:numId w:val="2"/>
        </w:numPr>
        <w:pBdr>
          <w:top w:val="nil"/>
          <w:left w:val="nil"/>
          <w:bottom w:val="nil"/>
          <w:right w:val="nil"/>
          <w:between w:val="nil"/>
        </w:pBdr>
        <w:tabs>
          <w:tab w:val="left" w:pos="1418"/>
        </w:tabs>
        <w:spacing w:after="0" w:line="240" w:lineRule="auto"/>
        <w:ind w:left="0" w:firstLine="567"/>
        <w:jc w:val="both"/>
        <w:rPr>
          <w:rFonts w:ascii="Times New Roman" w:eastAsia="Times New Roman" w:hAnsi="Times New Roman" w:cs="Times New Roman"/>
          <w:color w:val="000000"/>
        </w:rPr>
      </w:pPr>
      <w:r w:rsidRPr="00253CAE">
        <w:rPr>
          <w:rFonts w:ascii="Times New Roman" w:eastAsia="Times New Roman" w:hAnsi="Times New Roman" w:cs="Times New Roman"/>
          <w:color w:val="000000"/>
        </w:rPr>
        <w:t>Пользоваться академическими правами в соответствии с частью 1 статьи 34 Федерального закона от 29.12.2012 № 273-ФЗ (ред. от 07.03.2018) «Об образовании в Российской Федерации».</w:t>
      </w:r>
    </w:p>
    <w:p w:rsidR="00A8420A" w:rsidRPr="00253CAE" w:rsidRDefault="00A732A9" w:rsidP="009E5D12">
      <w:pPr>
        <w:numPr>
          <w:ilvl w:val="0"/>
          <w:numId w:val="2"/>
        </w:numPr>
        <w:pBdr>
          <w:top w:val="nil"/>
          <w:left w:val="nil"/>
          <w:bottom w:val="nil"/>
          <w:right w:val="nil"/>
          <w:between w:val="nil"/>
        </w:pBdr>
        <w:tabs>
          <w:tab w:val="left" w:pos="1418"/>
        </w:tabs>
        <w:spacing w:after="0" w:line="240" w:lineRule="auto"/>
        <w:ind w:left="0" w:firstLine="567"/>
        <w:jc w:val="both"/>
        <w:rPr>
          <w:rFonts w:ascii="Times New Roman" w:eastAsia="Times New Roman" w:hAnsi="Times New Roman" w:cs="Times New Roman"/>
          <w:color w:val="000000"/>
        </w:rPr>
      </w:pPr>
      <w:r w:rsidRPr="00253CAE">
        <w:rPr>
          <w:rFonts w:ascii="Times New Roman" w:eastAsia="Times New Roman" w:hAnsi="Times New Roman" w:cs="Times New Roman"/>
          <w:color w:val="000000"/>
        </w:rPr>
        <w:lastRenderedPageBreak/>
        <w:t>Обращаться к Исполнителю по вопросам, касающимся образовательного процесса.</w:t>
      </w:r>
    </w:p>
    <w:p w:rsidR="00A8420A" w:rsidRPr="00253CAE" w:rsidRDefault="00A732A9" w:rsidP="009E5D12">
      <w:pPr>
        <w:numPr>
          <w:ilvl w:val="0"/>
          <w:numId w:val="2"/>
        </w:numPr>
        <w:pBdr>
          <w:top w:val="nil"/>
          <w:left w:val="nil"/>
          <w:bottom w:val="nil"/>
          <w:right w:val="nil"/>
          <w:between w:val="nil"/>
        </w:pBdr>
        <w:tabs>
          <w:tab w:val="left" w:pos="1418"/>
        </w:tabs>
        <w:spacing w:after="0" w:line="240" w:lineRule="auto"/>
        <w:ind w:left="0" w:firstLine="567"/>
        <w:jc w:val="both"/>
        <w:rPr>
          <w:rFonts w:ascii="Times New Roman" w:eastAsia="Times New Roman" w:hAnsi="Times New Roman" w:cs="Times New Roman"/>
          <w:color w:val="000000"/>
        </w:rPr>
      </w:pPr>
      <w:r w:rsidRPr="00253CAE">
        <w:rPr>
          <w:rFonts w:ascii="Times New Roman" w:eastAsia="Times New Roman" w:hAnsi="Times New Roman" w:cs="Times New Roman"/>
          <w:color w:val="000000"/>
        </w:rPr>
        <w:t>Пользоваться в порядке, установленном локальными нормативными актами, имуществом, системой дистанционного обучения Исполнителя, а также иной рекомендуемой информацией и электронными ресурсами необходимыми для освоения программы/мастер- классе.</w:t>
      </w:r>
    </w:p>
    <w:p w:rsidR="00A8420A" w:rsidRPr="00253CAE" w:rsidRDefault="00A732A9" w:rsidP="009E5D12">
      <w:pPr>
        <w:numPr>
          <w:ilvl w:val="0"/>
          <w:numId w:val="2"/>
        </w:numPr>
        <w:pBdr>
          <w:top w:val="nil"/>
          <w:left w:val="nil"/>
          <w:bottom w:val="nil"/>
          <w:right w:val="nil"/>
          <w:between w:val="nil"/>
        </w:pBdr>
        <w:tabs>
          <w:tab w:val="left" w:pos="1418"/>
        </w:tabs>
        <w:spacing w:after="0" w:line="240" w:lineRule="auto"/>
        <w:ind w:left="0" w:firstLine="567"/>
        <w:jc w:val="both"/>
        <w:rPr>
          <w:rFonts w:ascii="Times New Roman" w:eastAsia="Times New Roman" w:hAnsi="Times New Roman" w:cs="Times New Roman"/>
          <w:color w:val="000000"/>
        </w:rPr>
      </w:pPr>
      <w:r w:rsidRPr="00253CAE">
        <w:rPr>
          <w:rFonts w:ascii="Times New Roman" w:eastAsia="Times New Roman" w:hAnsi="Times New Roman" w:cs="Times New Roman"/>
          <w:color w:val="000000"/>
        </w:rPr>
        <w:t>Получать полную и достоверную информацию о процессе и результатах обучения (об оценке своих знаний, умений, навыков и компетенций, а также о критериях этой оценки) по программе/на мастер-классе.</w:t>
      </w:r>
    </w:p>
    <w:p w:rsidR="00A8420A" w:rsidRPr="00253CAE" w:rsidRDefault="00A732A9" w:rsidP="009E5D12">
      <w:pPr>
        <w:numPr>
          <w:ilvl w:val="0"/>
          <w:numId w:val="17"/>
        </w:numPr>
        <w:pBdr>
          <w:top w:val="nil"/>
          <w:left w:val="nil"/>
          <w:bottom w:val="nil"/>
          <w:right w:val="nil"/>
          <w:between w:val="nil"/>
        </w:pBdr>
        <w:tabs>
          <w:tab w:val="left" w:pos="284"/>
        </w:tabs>
        <w:spacing w:before="120" w:after="0" w:line="240" w:lineRule="auto"/>
        <w:ind w:left="0" w:firstLine="0"/>
        <w:jc w:val="center"/>
        <w:rPr>
          <w:rFonts w:ascii="Times New Roman" w:eastAsia="Times New Roman" w:hAnsi="Times New Roman" w:cs="Times New Roman"/>
          <w:b/>
          <w:color w:val="000000"/>
        </w:rPr>
      </w:pPr>
      <w:r w:rsidRPr="00253CAE">
        <w:rPr>
          <w:rFonts w:ascii="Times New Roman" w:eastAsia="Times New Roman" w:hAnsi="Times New Roman" w:cs="Times New Roman"/>
          <w:b/>
          <w:color w:val="000000"/>
        </w:rPr>
        <w:t>Обязательства сторон</w:t>
      </w:r>
    </w:p>
    <w:p w:rsidR="00A8420A" w:rsidRPr="00253CAE" w:rsidRDefault="00A732A9" w:rsidP="009E5D12">
      <w:pPr>
        <w:numPr>
          <w:ilvl w:val="0"/>
          <w:numId w:val="5"/>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b/>
          <w:color w:val="000000"/>
        </w:rPr>
      </w:pPr>
      <w:r w:rsidRPr="00253CAE">
        <w:rPr>
          <w:rFonts w:ascii="Times New Roman" w:eastAsia="Times New Roman" w:hAnsi="Times New Roman" w:cs="Times New Roman"/>
          <w:b/>
          <w:color w:val="000000"/>
        </w:rPr>
        <w:t>Исполнитель обязан:</w:t>
      </w:r>
    </w:p>
    <w:p w:rsidR="00A8420A" w:rsidRPr="00253CAE" w:rsidRDefault="00A732A9" w:rsidP="009E5D12">
      <w:pPr>
        <w:numPr>
          <w:ilvl w:val="0"/>
          <w:numId w:val="8"/>
        </w:numPr>
        <w:pBdr>
          <w:top w:val="nil"/>
          <w:left w:val="nil"/>
          <w:bottom w:val="nil"/>
          <w:right w:val="nil"/>
          <w:between w:val="nil"/>
        </w:pBdr>
        <w:spacing w:after="0" w:line="240" w:lineRule="auto"/>
        <w:ind w:left="0" w:firstLine="567"/>
        <w:jc w:val="both"/>
        <w:rPr>
          <w:rFonts w:ascii="Times New Roman" w:eastAsia="Times New Roman" w:hAnsi="Times New Roman" w:cs="Times New Roman"/>
          <w:color w:val="000000"/>
        </w:rPr>
      </w:pPr>
      <w:r w:rsidRPr="00253CAE">
        <w:rPr>
          <w:rFonts w:ascii="Times New Roman" w:eastAsia="Times New Roman" w:hAnsi="Times New Roman" w:cs="Times New Roman"/>
          <w:color w:val="000000"/>
        </w:rPr>
        <w:t>Принять от Заказчика заявку на участие в программе, предоставить квитанцию (для физических лиц), выставить квитанцию/счет (для юридических лиц) на оплату образовательных услуг и принять оплату на их основании.</w:t>
      </w:r>
    </w:p>
    <w:p w:rsidR="00A8420A" w:rsidRPr="00253CAE" w:rsidRDefault="00A732A9" w:rsidP="009E5D12">
      <w:pPr>
        <w:numPr>
          <w:ilvl w:val="0"/>
          <w:numId w:val="8"/>
        </w:numPr>
        <w:pBdr>
          <w:top w:val="nil"/>
          <w:left w:val="nil"/>
          <w:bottom w:val="nil"/>
          <w:right w:val="nil"/>
          <w:between w:val="nil"/>
        </w:pBdr>
        <w:spacing w:after="0" w:line="240" w:lineRule="auto"/>
        <w:ind w:left="0" w:firstLine="567"/>
        <w:jc w:val="both"/>
        <w:rPr>
          <w:rFonts w:ascii="Times New Roman" w:eastAsia="Times New Roman" w:hAnsi="Times New Roman" w:cs="Times New Roman"/>
          <w:color w:val="000000"/>
        </w:rPr>
      </w:pPr>
      <w:r w:rsidRPr="00253CAE">
        <w:rPr>
          <w:rFonts w:ascii="Times New Roman" w:eastAsia="Times New Roman" w:hAnsi="Times New Roman" w:cs="Times New Roman"/>
          <w:color w:val="000000"/>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A8420A" w:rsidRPr="00253CAE" w:rsidRDefault="00A732A9" w:rsidP="009E5D12">
      <w:pPr>
        <w:numPr>
          <w:ilvl w:val="0"/>
          <w:numId w:val="8"/>
        </w:numPr>
        <w:pBdr>
          <w:top w:val="nil"/>
          <w:left w:val="nil"/>
          <w:bottom w:val="nil"/>
          <w:right w:val="nil"/>
          <w:between w:val="nil"/>
        </w:pBdr>
        <w:spacing w:after="0" w:line="240" w:lineRule="auto"/>
        <w:ind w:left="0" w:firstLine="567"/>
        <w:jc w:val="both"/>
        <w:rPr>
          <w:rFonts w:ascii="Times New Roman" w:eastAsia="Times New Roman" w:hAnsi="Times New Roman" w:cs="Times New Roman"/>
          <w:color w:val="000000"/>
        </w:rPr>
      </w:pPr>
      <w:r w:rsidRPr="00253CAE">
        <w:rPr>
          <w:rFonts w:ascii="Times New Roman" w:eastAsia="Times New Roman" w:hAnsi="Times New Roman" w:cs="Times New Roman"/>
          <w:color w:val="000000"/>
        </w:rPr>
        <w:t>После заключения договора и получения оплаты за услуги зачислить Заказчика (или его представителя), выполнившего условия приема, установленные законодательством Российской Федерации, локальными нормативными актами Исполнителя в качестве Обучающегося.</w:t>
      </w:r>
    </w:p>
    <w:p w:rsidR="00A8420A" w:rsidRPr="00253CAE" w:rsidRDefault="00A732A9" w:rsidP="009E5D12">
      <w:pPr>
        <w:numPr>
          <w:ilvl w:val="0"/>
          <w:numId w:val="8"/>
        </w:numPr>
        <w:pBdr>
          <w:top w:val="nil"/>
          <w:left w:val="nil"/>
          <w:bottom w:val="nil"/>
          <w:right w:val="nil"/>
          <w:between w:val="nil"/>
        </w:pBdr>
        <w:spacing w:after="0" w:line="240" w:lineRule="auto"/>
        <w:ind w:left="0" w:firstLine="567"/>
        <w:jc w:val="both"/>
        <w:rPr>
          <w:rFonts w:ascii="Times New Roman" w:eastAsia="Times New Roman" w:hAnsi="Times New Roman" w:cs="Times New Roman"/>
          <w:color w:val="000000"/>
        </w:rPr>
      </w:pPr>
      <w:r w:rsidRPr="00253CAE">
        <w:rPr>
          <w:rFonts w:ascii="Times New Roman" w:eastAsia="Times New Roman" w:hAnsi="Times New Roman" w:cs="Times New Roman"/>
          <w:color w:val="000000"/>
        </w:rPr>
        <w:t>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федеральными государственными требованиями, учебным планом и расписанием занятий Исполнителя.</w:t>
      </w:r>
    </w:p>
    <w:p w:rsidR="00A8420A" w:rsidRPr="00253CAE" w:rsidRDefault="00A732A9" w:rsidP="009E5D12">
      <w:pPr>
        <w:numPr>
          <w:ilvl w:val="0"/>
          <w:numId w:val="8"/>
        </w:numPr>
        <w:pBdr>
          <w:top w:val="nil"/>
          <w:left w:val="nil"/>
          <w:bottom w:val="nil"/>
          <w:right w:val="nil"/>
          <w:between w:val="nil"/>
        </w:pBdr>
        <w:spacing w:after="0" w:line="240" w:lineRule="auto"/>
        <w:ind w:left="0" w:firstLine="567"/>
        <w:jc w:val="both"/>
        <w:rPr>
          <w:rFonts w:ascii="Times New Roman" w:eastAsia="Times New Roman" w:hAnsi="Times New Roman" w:cs="Times New Roman"/>
          <w:color w:val="000000"/>
        </w:rPr>
      </w:pPr>
      <w:proofErr w:type="gramStart"/>
      <w:r w:rsidRPr="00253CAE">
        <w:rPr>
          <w:rFonts w:ascii="Times New Roman" w:eastAsia="Times New Roman" w:hAnsi="Times New Roman" w:cs="Times New Roman"/>
          <w:color w:val="000000"/>
        </w:rPr>
        <w:t>Предоставить Обучающемуся посредством электронной почты, указанной им в заявке, доступ к материалам программы, расположенным в системе дистанционного обучения по адресу (https://getcourse.ru/) на срок, равный продолжительности программы.</w:t>
      </w:r>
      <w:proofErr w:type="gramEnd"/>
    </w:p>
    <w:p w:rsidR="00A8420A" w:rsidRPr="00253CAE" w:rsidRDefault="00A732A9" w:rsidP="009E5D12">
      <w:pPr>
        <w:numPr>
          <w:ilvl w:val="0"/>
          <w:numId w:val="8"/>
        </w:numPr>
        <w:pBdr>
          <w:top w:val="nil"/>
          <w:left w:val="nil"/>
          <w:bottom w:val="nil"/>
          <w:right w:val="nil"/>
          <w:between w:val="nil"/>
        </w:pBdr>
        <w:spacing w:after="0" w:line="240" w:lineRule="auto"/>
        <w:ind w:left="0" w:firstLine="567"/>
        <w:jc w:val="both"/>
        <w:rPr>
          <w:rFonts w:ascii="Times New Roman" w:eastAsia="Times New Roman" w:hAnsi="Times New Roman" w:cs="Times New Roman"/>
          <w:color w:val="000000"/>
        </w:rPr>
      </w:pPr>
      <w:r w:rsidRPr="00253CAE">
        <w:rPr>
          <w:rFonts w:ascii="Times New Roman" w:eastAsia="Times New Roman" w:hAnsi="Times New Roman" w:cs="Times New Roman"/>
          <w:color w:val="000000"/>
        </w:rPr>
        <w:t xml:space="preserve">Обеспечить </w:t>
      </w:r>
      <w:proofErr w:type="gramStart"/>
      <w:r w:rsidRPr="00253CAE">
        <w:rPr>
          <w:rFonts w:ascii="Times New Roman" w:eastAsia="Times New Roman" w:hAnsi="Times New Roman" w:cs="Times New Roman"/>
          <w:color w:val="000000"/>
        </w:rPr>
        <w:t>обучающемуся</w:t>
      </w:r>
      <w:proofErr w:type="gramEnd"/>
      <w:r w:rsidRPr="00253CAE">
        <w:rPr>
          <w:rFonts w:ascii="Times New Roman" w:eastAsia="Times New Roman" w:hAnsi="Times New Roman" w:cs="Times New Roman"/>
          <w:color w:val="000000"/>
        </w:rPr>
        <w:t xml:space="preserve"> предусмотренные выбранной программой условия ее освоения.</w:t>
      </w:r>
    </w:p>
    <w:p w:rsidR="00A8420A" w:rsidRPr="00253CAE" w:rsidRDefault="00A732A9" w:rsidP="009E5D12">
      <w:pPr>
        <w:numPr>
          <w:ilvl w:val="0"/>
          <w:numId w:val="8"/>
        </w:numPr>
        <w:pBdr>
          <w:top w:val="nil"/>
          <w:left w:val="nil"/>
          <w:bottom w:val="nil"/>
          <w:right w:val="nil"/>
          <w:between w:val="nil"/>
        </w:pBdr>
        <w:spacing w:after="0" w:line="240" w:lineRule="auto"/>
        <w:ind w:left="0" w:firstLine="567"/>
        <w:jc w:val="both"/>
        <w:rPr>
          <w:rFonts w:ascii="Times New Roman" w:eastAsia="Times New Roman" w:hAnsi="Times New Roman" w:cs="Times New Roman"/>
          <w:color w:val="000000"/>
        </w:rPr>
      </w:pPr>
      <w:proofErr w:type="gramStart"/>
      <w:r w:rsidRPr="00253CAE">
        <w:rPr>
          <w:rFonts w:ascii="Times New Roman" w:eastAsia="Times New Roman" w:hAnsi="Times New Roman" w:cs="Times New Roman"/>
          <w:color w:val="000000"/>
        </w:rPr>
        <w:t>В случае возникновения со стороны Исполнителя задержки в оказании образовательных услуг в установленные сроки по уважительной причине (болезнь/командировка преподавателя или сбой в работе технических средств, использующихся при оказании услуг), Исполнитель обязуется продлить сроки предоставления Обучающемуся услуг по Договору на аналогичный произошедшей задержке срок.</w:t>
      </w:r>
      <w:proofErr w:type="gramEnd"/>
    </w:p>
    <w:p w:rsidR="00A8420A" w:rsidRPr="00253CAE" w:rsidRDefault="00A732A9" w:rsidP="009E5D12">
      <w:pPr>
        <w:numPr>
          <w:ilvl w:val="0"/>
          <w:numId w:val="8"/>
        </w:numPr>
        <w:pBdr>
          <w:top w:val="nil"/>
          <w:left w:val="nil"/>
          <w:bottom w:val="nil"/>
          <w:right w:val="nil"/>
          <w:between w:val="nil"/>
        </w:pBdr>
        <w:spacing w:after="0" w:line="240" w:lineRule="auto"/>
        <w:ind w:left="0" w:firstLine="567"/>
        <w:jc w:val="both"/>
        <w:rPr>
          <w:rFonts w:ascii="Times New Roman" w:eastAsia="Times New Roman" w:hAnsi="Times New Roman" w:cs="Times New Roman"/>
          <w:color w:val="000000"/>
        </w:rPr>
      </w:pPr>
      <w:r w:rsidRPr="00253CAE">
        <w:rPr>
          <w:rFonts w:ascii="Times New Roman" w:eastAsia="Times New Roman" w:hAnsi="Times New Roman" w:cs="Times New Roman"/>
          <w:color w:val="000000"/>
        </w:rPr>
        <w:t>Сохранить место за обучающимся в случае пропуска занятий по уважительным причинам (с учетом оплаты услуг, предусмотренных разделом 1 настоящего договора)</w:t>
      </w:r>
    </w:p>
    <w:p w:rsidR="00A8420A" w:rsidRPr="00253CAE" w:rsidRDefault="00A732A9" w:rsidP="009E5D12">
      <w:pPr>
        <w:numPr>
          <w:ilvl w:val="0"/>
          <w:numId w:val="8"/>
        </w:numPr>
        <w:pBdr>
          <w:top w:val="nil"/>
          <w:left w:val="nil"/>
          <w:bottom w:val="nil"/>
          <w:right w:val="nil"/>
          <w:between w:val="nil"/>
        </w:pBdr>
        <w:spacing w:after="0" w:line="240" w:lineRule="auto"/>
        <w:ind w:left="0" w:firstLine="567"/>
        <w:jc w:val="both"/>
        <w:rPr>
          <w:rFonts w:ascii="Times New Roman" w:eastAsia="Times New Roman" w:hAnsi="Times New Roman" w:cs="Times New Roman"/>
          <w:color w:val="000000"/>
        </w:rPr>
      </w:pPr>
      <w:r w:rsidRPr="00253CAE">
        <w:rPr>
          <w:rFonts w:ascii="Times New Roman" w:eastAsia="Times New Roman" w:hAnsi="Times New Roman" w:cs="Times New Roman"/>
          <w:color w:val="000000"/>
        </w:rPr>
        <w:t xml:space="preserve">По итогам успешного освоения программы и прохождения итоговой аттестации выдать </w:t>
      </w:r>
      <w:proofErr w:type="gramStart"/>
      <w:r w:rsidRPr="00253CAE">
        <w:rPr>
          <w:rFonts w:ascii="Times New Roman" w:eastAsia="Times New Roman" w:hAnsi="Times New Roman" w:cs="Times New Roman"/>
          <w:color w:val="000000"/>
        </w:rPr>
        <w:t>Обучающемуся</w:t>
      </w:r>
      <w:proofErr w:type="gramEnd"/>
      <w:r w:rsidRPr="00253CAE">
        <w:rPr>
          <w:rFonts w:ascii="Times New Roman" w:eastAsia="Times New Roman" w:hAnsi="Times New Roman" w:cs="Times New Roman"/>
          <w:color w:val="000000"/>
        </w:rPr>
        <w:t xml:space="preserve"> документ о квалификации: удостоверение о повышении квалификации (от 16 до 249 академических часов) или диплом о профессиональной переподготовке (от 250 академических часов) установленного образца в печатном виде.</w:t>
      </w:r>
    </w:p>
    <w:p w:rsidR="00A8420A" w:rsidRPr="00253CAE" w:rsidRDefault="00A732A9" w:rsidP="009E5D12">
      <w:pPr>
        <w:numPr>
          <w:ilvl w:val="0"/>
          <w:numId w:val="8"/>
        </w:numPr>
        <w:pBdr>
          <w:top w:val="nil"/>
          <w:left w:val="nil"/>
          <w:bottom w:val="nil"/>
          <w:right w:val="nil"/>
          <w:between w:val="nil"/>
        </w:pBdr>
        <w:spacing w:after="0" w:line="240" w:lineRule="auto"/>
        <w:ind w:left="0" w:firstLine="567"/>
        <w:jc w:val="both"/>
        <w:rPr>
          <w:rFonts w:ascii="Times New Roman" w:eastAsia="Times New Roman" w:hAnsi="Times New Roman" w:cs="Times New Roman"/>
          <w:color w:val="000000"/>
        </w:rPr>
      </w:pPr>
      <w:r w:rsidRPr="00253CAE">
        <w:rPr>
          <w:rFonts w:ascii="Times New Roman" w:eastAsia="Times New Roman" w:hAnsi="Times New Roman" w:cs="Times New Roman"/>
          <w:color w:val="000000"/>
        </w:rPr>
        <w:t>Стоимость документа о квалификации входит в стоимость оплаты за получение образовательных услуг.</w:t>
      </w:r>
    </w:p>
    <w:p w:rsidR="00A8420A" w:rsidRPr="00253CAE" w:rsidRDefault="00A732A9" w:rsidP="009E5D12">
      <w:pPr>
        <w:numPr>
          <w:ilvl w:val="0"/>
          <w:numId w:val="8"/>
        </w:numPr>
        <w:pBdr>
          <w:top w:val="nil"/>
          <w:left w:val="nil"/>
          <w:bottom w:val="nil"/>
          <w:right w:val="nil"/>
          <w:between w:val="nil"/>
        </w:pBdr>
        <w:spacing w:after="0" w:line="240" w:lineRule="auto"/>
        <w:ind w:left="0" w:firstLine="567"/>
        <w:jc w:val="both"/>
        <w:rPr>
          <w:rFonts w:ascii="Times New Roman" w:eastAsia="Times New Roman" w:hAnsi="Times New Roman" w:cs="Times New Roman"/>
          <w:color w:val="000000"/>
        </w:rPr>
      </w:pPr>
      <w:r w:rsidRPr="00253CAE">
        <w:rPr>
          <w:rFonts w:ascii="Times New Roman" w:eastAsia="Times New Roman" w:hAnsi="Times New Roman" w:cs="Times New Roman"/>
          <w:color w:val="000000"/>
        </w:rPr>
        <w:t xml:space="preserve">Документ о квалификации высылается </w:t>
      </w:r>
      <w:proofErr w:type="gramStart"/>
      <w:r w:rsidRPr="00253CAE">
        <w:rPr>
          <w:rFonts w:ascii="Times New Roman" w:eastAsia="Times New Roman" w:hAnsi="Times New Roman" w:cs="Times New Roman"/>
          <w:color w:val="000000"/>
        </w:rPr>
        <w:t>Обучающемуся</w:t>
      </w:r>
      <w:proofErr w:type="gramEnd"/>
      <w:r w:rsidRPr="00253CAE">
        <w:rPr>
          <w:rFonts w:ascii="Times New Roman" w:eastAsia="Times New Roman" w:hAnsi="Times New Roman" w:cs="Times New Roman"/>
          <w:color w:val="000000"/>
        </w:rPr>
        <w:t xml:space="preserve"> посредством использования услуг ФГУП «Почта России» обычным письмом, а также в электронном формате на адрес электронной почты Обучающегося. Дата отправки документа фиксируется в журнале выдачи документов строгой отчетности.</w:t>
      </w:r>
    </w:p>
    <w:p w:rsidR="00A8420A" w:rsidRPr="00253CAE" w:rsidRDefault="00A732A9" w:rsidP="009E5D12">
      <w:pPr>
        <w:numPr>
          <w:ilvl w:val="0"/>
          <w:numId w:val="8"/>
        </w:numPr>
        <w:pBdr>
          <w:top w:val="nil"/>
          <w:left w:val="nil"/>
          <w:bottom w:val="nil"/>
          <w:right w:val="nil"/>
          <w:between w:val="nil"/>
        </w:pBdr>
        <w:spacing w:after="0" w:line="240" w:lineRule="auto"/>
        <w:ind w:left="0" w:firstLine="567"/>
        <w:jc w:val="both"/>
        <w:rPr>
          <w:rFonts w:ascii="Times New Roman" w:eastAsia="Times New Roman" w:hAnsi="Times New Roman" w:cs="Times New Roman"/>
          <w:color w:val="000000"/>
        </w:rPr>
      </w:pPr>
      <w:r w:rsidRPr="00253CAE">
        <w:rPr>
          <w:rFonts w:ascii="Times New Roman" w:eastAsia="Times New Roman" w:hAnsi="Times New Roman" w:cs="Times New Roman"/>
          <w:color w:val="000000"/>
        </w:rPr>
        <w:t>В случае</w:t>
      </w:r>
      <w:proofErr w:type="gramStart"/>
      <w:r w:rsidRPr="00253CAE">
        <w:rPr>
          <w:rFonts w:ascii="Times New Roman" w:eastAsia="Times New Roman" w:hAnsi="Times New Roman" w:cs="Times New Roman"/>
          <w:color w:val="000000"/>
        </w:rPr>
        <w:t>,</w:t>
      </w:r>
      <w:proofErr w:type="gramEnd"/>
      <w:r w:rsidRPr="00253CAE">
        <w:rPr>
          <w:rFonts w:ascii="Times New Roman" w:eastAsia="Times New Roman" w:hAnsi="Times New Roman" w:cs="Times New Roman"/>
          <w:color w:val="000000"/>
        </w:rPr>
        <w:t xml:space="preserve"> если Обучающийся был отчислен с программы или не прошел итоговую аттестацию, Исполнитель направляет ему в электронном формате на адрес электронной почты, указанной в заявке, Справку об обучении или о периоде обучения (в зависимости от ситуации) установленного образца.</w:t>
      </w:r>
    </w:p>
    <w:p w:rsidR="00A8420A" w:rsidRPr="00253CAE" w:rsidRDefault="00A732A9" w:rsidP="009E5D12">
      <w:pPr>
        <w:numPr>
          <w:ilvl w:val="0"/>
          <w:numId w:val="8"/>
        </w:numPr>
        <w:pBdr>
          <w:top w:val="nil"/>
          <w:left w:val="nil"/>
          <w:bottom w:val="nil"/>
          <w:right w:val="nil"/>
          <w:between w:val="nil"/>
        </w:pBdr>
        <w:spacing w:after="0" w:line="240" w:lineRule="auto"/>
        <w:ind w:left="0" w:firstLine="567"/>
        <w:jc w:val="both"/>
        <w:rPr>
          <w:rFonts w:ascii="Times New Roman" w:eastAsia="Times New Roman" w:hAnsi="Times New Roman" w:cs="Times New Roman"/>
          <w:color w:val="000000"/>
        </w:rPr>
      </w:pPr>
      <w:r w:rsidRPr="00253CAE">
        <w:rPr>
          <w:rFonts w:ascii="Times New Roman" w:eastAsia="Times New Roman" w:hAnsi="Times New Roman" w:cs="Times New Roman"/>
          <w:color w:val="000000"/>
        </w:rPr>
        <w:t>Сохранять конфиденциальность информации Обучающегося, полученной от него при подаче заявки, а также содержания частных сообщений электронной почты, за исключением случаев, предусмотренных действующим законодательством РФ. Исполнитель имеет право раскрывать сведения о Заказчике только в соответствии с законодательством РФ.</w:t>
      </w:r>
    </w:p>
    <w:p w:rsidR="00A8420A" w:rsidRPr="00253CAE" w:rsidRDefault="00A732A9" w:rsidP="009E5D12">
      <w:pPr>
        <w:numPr>
          <w:ilvl w:val="0"/>
          <w:numId w:val="8"/>
        </w:numPr>
        <w:pBdr>
          <w:top w:val="nil"/>
          <w:left w:val="nil"/>
          <w:bottom w:val="nil"/>
          <w:right w:val="nil"/>
          <w:between w:val="nil"/>
        </w:pBdr>
        <w:spacing w:after="0" w:line="240" w:lineRule="auto"/>
        <w:ind w:left="0" w:firstLine="567"/>
        <w:jc w:val="both"/>
        <w:rPr>
          <w:rFonts w:ascii="Times New Roman" w:eastAsia="Times New Roman" w:hAnsi="Times New Roman" w:cs="Times New Roman"/>
          <w:color w:val="000000"/>
        </w:rPr>
      </w:pPr>
      <w:r w:rsidRPr="00253CAE">
        <w:rPr>
          <w:rFonts w:ascii="Times New Roman" w:eastAsia="Times New Roman" w:hAnsi="Times New Roman" w:cs="Times New Roman"/>
          <w:color w:val="000000"/>
        </w:rPr>
        <w:t xml:space="preserve">Публиковать по мере поступления официальные сообщения, связанные с изменениями Договора, на WWW-сервере Исполнителя (http://www.academ-interactive.ru/). </w:t>
      </w:r>
    </w:p>
    <w:p w:rsidR="00A8420A" w:rsidRPr="00253CAE" w:rsidRDefault="00A732A9" w:rsidP="009E5D12">
      <w:pPr>
        <w:numPr>
          <w:ilvl w:val="0"/>
          <w:numId w:val="8"/>
        </w:numPr>
        <w:pBdr>
          <w:top w:val="nil"/>
          <w:left w:val="nil"/>
          <w:bottom w:val="nil"/>
          <w:right w:val="nil"/>
          <w:between w:val="nil"/>
        </w:pBdr>
        <w:spacing w:after="0" w:line="240" w:lineRule="auto"/>
        <w:ind w:left="0" w:firstLine="567"/>
        <w:jc w:val="both"/>
        <w:rPr>
          <w:rFonts w:ascii="Times New Roman" w:eastAsia="Times New Roman" w:hAnsi="Times New Roman" w:cs="Times New Roman"/>
          <w:color w:val="000000"/>
        </w:rPr>
      </w:pPr>
      <w:r w:rsidRPr="00253CAE">
        <w:rPr>
          <w:rFonts w:ascii="Times New Roman" w:eastAsia="Times New Roman" w:hAnsi="Times New Roman" w:cs="Times New Roman"/>
          <w:color w:val="000000"/>
        </w:rPr>
        <w:t xml:space="preserve">Обеспечить </w:t>
      </w:r>
      <w:proofErr w:type="gramStart"/>
      <w:r w:rsidRPr="00253CAE">
        <w:rPr>
          <w:rFonts w:ascii="Times New Roman" w:eastAsia="Times New Roman" w:hAnsi="Times New Roman" w:cs="Times New Roman"/>
          <w:color w:val="000000"/>
        </w:rPr>
        <w:t>обучающемуся</w:t>
      </w:r>
      <w:proofErr w:type="gramEnd"/>
      <w:r w:rsidRPr="00253CAE">
        <w:rPr>
          <w:rFonts w:ascii="Times New Roman" w:eastAsia="Times New Roman" w:hAnsi="Times New Roman" w:cs="Times New Roman"/>
          <w:color w:val="000000"/>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A8420A" w:rsidRPr="00253CAE" w:rsidRDefault="00A732A9" w:rsidP="009E5D12">
      <w:pPr>
        <w:numPr>
          <w:ilvl w:val="0"/>
          <w:numId w:val="5"/>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b/>
          <w:color w:val="000000"/>
        </w:rPr>
      </w:pPr>
      <w:r w:rsidRPr="00253CAE">
        <w:rPr>
          <w:rFonts w:ascii="Times New Roman" w:eastAsia="Times New Roman" w:hAnsi="Times New Roman" w:cs="Times New Roman"/>
          <w:b/>
          <w:color w:val="000000"/>
        </w:rPr>
        <w:t xml:space="preserve">Заказчик (или его представитель), </w:t>
      </w:r>
      <w:proofErr w:type="gramStart"/>
      <w:r w:rsidRPr="00253CAE">
        <w:rPr>
          <w:rFonts w:ascii="Times New Roman" w:eastAsia="Times New Roman" w:hAnsi="Times New Roman" w:cs="Times New Roman"/>
          <w:b/>
          <w:color w:val="000000"/>
        </w:rPr>
        <w:t>обучающейся</w:t>
      </w:r>
      <w:proofErr w:type="gramEnd"/>
      <w:r w:rsidRPr="00253CAE">
        <w:rPr>
          <w:rFonts w:ascii="Times New Roman" w:eastAsia="Times New Roman" w:hAnsi="Times New Roman" w:cs="Times New Roman"/>
          <w:b/>
          <w:color w:val="000000"/>
        </w:rPr>
        <w:t xml:space="preserve"> обязан:</w:t>
      </w:r>
    </w:p>
    <w:p w:rsidR="00A8420A" w:rsidRPr="00253CAE" w:rsidRDefault="00A732A9" w:rsidP="009E5D12">
      <w:pPr>
        <w:numPr>
          <w:ilvl w:val="0"/>
          <w:numId w:val="6"/>
        </w:numPr>
        <w:pBdr>
          <w:top w:val="nil"/>
          <w:left w:val="nil"/>
          <w:bottom w:val="nil"/>
          <w:right w:val="nil"/>
          <w:between w:val="nil"/>
        </w:pBdr>
        <w:tabs>
          <w:tab w:val="left" w:pos="1276"/>
        </w:tabs>
        <w:spacing w:after="0" w:line="240" w:lineRule="auto"/>
        <w:ind w:left="0" w:firstLine="567"/>
        <w:jc w:val="both"/>
        <w:rPr>
          <w:rFonts w:ascii="Times New Roman" w:eastAsia="Times New Roman" w:hAnsi="Times New Roman" w:cs="Times New Roman"/>
          <w:color w:val="000000"/>
        </w:rPr>
      </w:pPr>
      <w:r w:rsidRPr="00253CAE">
        <w:rPr>
          <w:rFonts w:ascii="Times New Roman" w:eastAsia="Times New Roman" w:hAnsi="Times New Roman" w:cs="Times New Roman"/>
          <w:color w:val="000000"/>
        </w:rPr>
        <w:t xml:space="preserve">При оформлении заявки внести точную, полную и достоверную информацию. </w:t>
      </w:r>
    </w:p>
    <w:p w:rsidR="00A8420A" w:rsidRPr="00253CAE" w:rsidRDefault="00A732A9" w:rsidP="009E5D12">
      <w:pPr>
        <w:numPr>
          <w:ilvl w:val="0"/>
          <w:numId w:val="6"/>
        </w:numPr>
        <w:pBdr>
          <w:top w:val="nil"/>
          <w:left w:val="nil"/>
          <w:bottom w:val="nil"/>
          <w:right w:val="nil"/>
          <w:between w:val="nil"/>
        </w:pBdr>
        <w:tabs>
          <w:tab w:val="left" w:pos="1276"/>
        </w:tabs>
        <w:spacing w:after="0" w:line="240" w:lineRule="auto"/>
        <w:ind w:left="0" w:firstLine="567"/>
        <w:jc w:val="both"/>
        <w:rPr>
          <w:rFonts w:ascii="Times New Roman" w:eastAsia="Times New Roman" w:hAnsi="Times New Roman" w:cs="Times New Roman"/>
          <w:color w:val="000000"/>
        </w:rPr>
      </w:pPr>
      <w:r w:rsidRPr="00253CAE">
        <w:rPr>
          <w:rFonts w:ascii="Times New Roman" w:eastAsia="Times New Roman" w:hAnsi="Times New Roman" w:cs="Times New Roman"/>
          <w:color w:val="000000"/>
        </w:rPr>
        <w:t>Отправить на электронный адрес (</w:t>
      </w:r>
      <w:hyperlink r:id="rId6">
        <w:r w:rsidRPr="00253CAE">
          <w:rPr>
            <w:rFonts w:ascii="Times New Roman" w:eastAsia="Times New Roman" w:hAnsi="Times New Roman" w:cs="Times New Roman"/>
            <w:color w:val="000000"/>
          </w:rPr>
          <w:t>info@academ-interactive.ru</w:t>
        </w:r>
      </w:hyperlink>
      <w:r w:rsidRPr="00253CAE">
        <w:rPr>
          <w:rFonts w:ascii="Times New Roman" w:eastAsia="Times New Roman" w:hAnsi="Times New Roman" w:cs="Times New Roman"/>
          <w:color w:val="000000"/>
        </w:rPr>
        <w:t>) отправителя копии документов, необходимых для зачисления.</w:t>
      </w:r>
    </w:p>
    <w:p w:rsidR="00A8420A" w:rsidRPr="00253CAE" w:rsidRDefault="00A732A9" w:rsidP="009E5D12">
      <w:pPr>
        <w:numPr>
          <w:ilvl w:val="0"/>
          <w:numId w:val="6"/>
        </w:numPr>
        <w:pBdr>
          <w:top w:val="nil"/>
          <w:left w:val="nil"/>
          <w:bottom w:val="nil"/>
          <w:right w:val="nil"/>
          <w:between w:val="nil"/>
        </w:pBdr>
        <w:tabs>
          <w:tab w:val="left" w:pos="1276"/>
        </w:tabs>
        <w:spacing w:after="0" w:line="240" w:lineRule="auto"/>
        <w:ind w:left="0" w:firstLine="567"/>
        <w:jc w:val="both"/>
        <w:rPr>
          <w:rFonts w:ascii="Times New Roman" w:eastAsia="Times New Roman" w:hAnsi="Times New Roman" w:cs="Times New Roman"/>
          <w:color w:val="000000"/>
        </w:rPr>
      </w:pPr>
      <w:proofErr w:type="gramStart"/>
      <w:r w:rsidRPr="00253CAE">
        <w:rPr>
          <w:rFonts w:ascii="Times New Roman" w:eastAsia="Times New Roman" w:hAnsi="Times New Roman" w:cs="Times New Roman"/>
          <w:color w:val="000000"/>
        </w:rPr>
        <w:t>Если информация в заявке оказывается недостоверной (например, некорректный адрес электронной почты), Исполнитель не несет ответственности за невозможность установления связи с Обучающимся и оказания услуг по данному Договору.</w:t>
      </w:r>
      <w:proofErr w:type="gramEnd"/>
    </w:p>
    <w:p w:rsidR="00A8420A" w:rsidRPr="00253CAE" w:rsidRDefault="00A732A9" w:rsidP="009E5D12">
      <w:pPr>
        <w:numPr>
          <w:ilvl w:val="0"/>
          <w:numId w:val="6"/>
        </w:numPr>
        <w:pBdr>
          <w:top w:val="nil"/>
          <w:left w:val="nil"/>
          <w:bottom w:val="nil"/>
          <w:right w:val="nil"/>
          <w:between w:val="nil"/>
        </w:pBdr>
        <w:tabs>
          <w:tab w:val="left" w:pos="1276"/>
        </w:tabs>
        <w:spacing w:after="0" w:line="240" w:lineRule="auto"/>
        <w:ind w:left="0" w:firstLine="567"/>
        <w:jc w:val="both"/>
        <w:rPr>
          <w:rFonts w:ascii="Times New Roman" w:eastAsia="Times New Roman" w:hAnsi="Times New Roman" w:cs="Times New Roman"/>
          <w:color w:val="000000"/>
        </w:rPr>
      </w:pPr>
      <w:r w:rsidRPr="00253CAE">
        <w:rPr>
          <w:rFonts w:ascii="Times New Roman" w:eastAsia="Times New Roman" w:hAnsi="Times New Roman" w:cs="Times New Roman"/>
          <w:color w:val="000000"/>
        </w:rPr>
        <w:lastRenderedPageBreak/>
        <w:t xml:space="preserve">Если неверно или не точно указанная в заявке информация повлекла за собой ошибку в документе о квалификации, выдаваемом по окончанию </w:t>
      </w:r>
      <w:proofErr w:type="gramStart"/>
      <w:r w:rsidRPr="00253CAE">
        <w:rPr>
          <w:rFonts w:ascii="Times New Roman" w:eastAsia="Times New Roman" w:hAnsi="Times New Roman" w:cs="Times New Roman"/>
          <w:color w:val="000000"/>
        </w:rPr>
        <w:t>обучения по программе</w:t>
      </w:r>
      <w:proofErr w:type="gramEnd"/>
      <w:r w:rsidRPr="00253CAE">
        <w:rPr>
          <w:rFonts w:ascii="Times New Roman" w:eastAsia="Times New Roman" w:hAnsi="Times New Roman" w:cs="Times New Roman"/>
          <w:color w:val="000000"/>
        </w:rPr>
        <w:t>, повторное оформление и отправка документа осуществляется за счет Обучающегося.</w:t>
      </w:r>
    </w:p>
    <w:p w:rsidR="00A8420A" w:rsidRPr="00253CAE" w:rsidRDefault="00A732A9" w:rsidP="009E5D12">
      <w:pPr>
        <w:numPr>
          <w:ilvl w:val="0"/>
          <w:numId w:val="6"/>
        </w:numPr>
        <w:pBdr>
          <w:top w:val="nil"/>
          <w:left w:val="nil"/>
          <w:bottom w:val="nil"/>
          <w:right w:val="nil"/>
          <w:between w:val="nil"/>
        </w:pBdr>
        <w:tabs>
          <w:tab w:val="left" w:pos="1276"/>
        </w:tabs>
        <w:spacing w:after="0" w:line="240" w:lineRule="auto"/>
        <w:ind w:left="0" w:firstLine="567"/>
        <w:jc w:val="both"/>
        <w:rPr>
          <w:rFonts w:ascii="Times New Roman" w:eastAsia="Times New Roman" w:hAnsi="Times New Roman" w:cs="Times New Roman"/>
          <w:color w:val="000000"/>
        </w:rPr>
      </w:pPr>
      <w:r w:rsidRPr="00253CAE">
        <w:rPr>
          <w:rFonts w:ascii="Times New Roman" w:eastAsia="Times New Roman" w:hAnsi="Times New Roman" w:cs="Times New Roman"/>
          <w:color w:val="000000"/>
        </w:rPr>
        <w:t>Своевременно вносить плату за предоставляемые образовательные услуги, указанные в разделе 1 настоящего Договора, в размере и порядке, определенном настоящим Договором, а также представлять платежные документы, подтверждающие такую оплату.</w:t>
      </w:r>
    </w:p>
    <w:p w:rsidR="00A8420A" w:rsidRPr="00253CAE" w:rsidRDefault="00A732A9" w:rsidP="009E5D12">
      <w:pPr>
        <w:numPr>
          <w:ilvl w:val="0"/>
          <w:numId w:val="6"/>
        </w:numPr>
        <w:pBdr>
          <w:top w:val="nil"/>
          <w:left w:val="nil"/>
          <w:bottom w:val="nil"/>
          <w:right w:val="nil"/>
          <w:between w:val="nil"/>
        </w:pBdr>
        <w:tabs>
          <w:tab w:val="left" w:pos="1276"/>
        </w:tabs>
        <w:spacing w:after="0" w:line="240" w:lineRule="auto"/>
        <w:ind w:left="0" w:firstLine="567"/>
        <w:jc w:val="both"/>
        <w:rPr>
          <w:rFonts w:ascii="Times New Roman" w:eastAsia="Times New Roman" w:hAnsi="Times New Roman" w:cs="Times New Roman"/>
          <w:color w:val="000000"/>
        </w:rPr>
      </w:pPr>
      <w:bookmarkStart w:id="1" w:name="_30j0zll" w:colFirst="0" w:colLast="0"/>
      <w:bookmarkEnd w:id="1"/>
      <w:r w:rsidRPr="00253CAE">
        <w:rPr>
          <w:rFonts w:ascii="Times New Roman" w:eastAsia="Times New Roman" w:hAnsi="Times New Roman" w:cs="Times New Roman"/>
          <w:color w:val="000000"/>
        </w:rPr>
        <w:t>Соблюдать требования, установленные в статье 43 Федерального закона от 29.12.2012 № 273- ФЗ (ред. от 07.03.2018) «Об образовании в Российской Федерации», учредительных документах, учебно-методических документах, правилах внутреннего распорядка и иных локальных нормативных актах Исполнителя.</w:t>
      </w:r>
    </w:p>
    <w:p w:rsidR="00A8420A" w:rsidRPr="00253CAE" w:rsidRDefault="00A732A9" w:rsidP="009E5D12">
      <w:pPr>
        <w:numPr>
          <w:ilvl w:val="0"/>
          <w:numId w:val="6"/>
        </w:numPr>
        <w:pBdr>
          <w:top w:val="nil"/>
          <w:left w:val="nil"/>
          <w:bottom w:val="nil"/>
          <w:right w:val="nil"/>
          <w:between w:val="nil"/>
        </w:pBdr>
        <w:tabs>
          <w:tab w:val="left" w:pos="1276"/>
        </w:tabs>
        <w:spacing w:after="0" w:line="240" w:lineRule="auto"/>
        <w:ind w:left="0" w:firstLine="567"/>
        <w:jc w:val="both"/>
        <w:rPr>
          <w:rFonts w:ascii="Times New Roman" w:eastAsia="Times New Roman" w:hAnsi="Times New Roman" w:cs="Times New Roman"/>
          <w:color w:val="000000"/>
        </w:rPr>
      </w:pPr>
      <w:proofErr w:type="gramStart"/>
      <w:r w:rsidRPr="00253CAE">
        <w:rPr>
          <w:rFonts w:ascii="Times New Roman" w:eastAsia="Times New Roman" w:hAnsi="Times New Roman" w:cs="Times New Roman"/>
          <w:color w:val="000000"/>
        </w:rPr>
        <w:t>Соблюдать сроки обучения по программе, предоставляемой Обучающемуся и указанной в Приложении 1 к Договору.</w:t>
      </w:r>
      <w:proofErr w:type="gramEnd"/>
    </w:p>
    <w:p w:rsidR="00A8420A" w:rsidRPr="00253CAE" w:rsidRDefault="00A732A9" w:rsidP="009E5D12">
      <w:pPr>
        <w:numPr>
          <w:ilvl w:val="0"/>
          <w:numId w:val="6"/>
        </w:numPr>
        <w:pBdr>
          <w:top w:val="nil"/>
          <w:left w:val="nil"/>
          <w:bottom w:val="nil"/>
          <w:right w:val="nil"/>
          <w:between w:val="nil"/>
        </w:pBdr>
        <w:tabs>
          <w:tab w:val="left" w:pos="1276"/>
        </w:tabs>
        <w:spacing w:after="0" w:line="240" w:lineRule="auto"/>
        <w:ind w:left="0" w:firstLine="567"/>
        <w:jc w:val="both"/>
        <w:rPr>
          <w:rFonts w:ascii="Times New Roman" w:eastAsia="Times New Roman" w:hAnsi="Times New Roman" w:cs="Times New Roman"/>
          <w:color w:val="000000"/>
        </w:rPr>
      </w:pPr>
      <w:r w:rsidRPr="00253CAE">
        <w:rPr>
          <w:rFonts w:ascii="Times New Roman" w:eastAsia="Times New Roman" w:hAnsi="Times New Roman" w:cs="Times New Roman"/>
          <w:color w:val="000000"/>
        </w:rPr>
        <w:t>За счет собственных средств обеспечить возможность получения электронных материалов программы, предоставляемых Исполнителем в рамках оказания образовательных услуг.</w:t>
      </w:r>
    </w:p>
    <w:p w:rsidR="00A8420A" w:rsidRPr="00253CAE" w:rsidRDefault="00A732A9" w:rsidP="009E5D12">
      <w:pPr>
        <w:numPr>
          <w:ilvl w:val="0"/>
          <w:numId w:val="6"/>
        </w:numPr>
        <w:pBdr>
          <w:top w:val="nil"/>
          <w:left w:val="nil"/>
          <w:bottom w:val="nil"/>
          <w:right w:val="nil"/>
          <w:between w:val="nil"/>
        </w:pBdr>
        <w:tabs>
          <w:tab w:val="left" w:pos="1276"/>
        </w:tabs>
        <w:spacing w:after="0" w:line="240" w:lineRule="auto"/>
        <w:ind w:left="0" w:firstLine="567"/>
        <w:jc w:val="both"/>
        <w:rPr>
          <w:rFonts w:ascii="Times New Roman" w:eastAsia="Times New Roman" w:hAnsi="Times New Roman" w:cs="Times New Roman"/>
          <w:color w:val="000000"/>
        </w:rPr>
      </w:pPr>
      <w:r w:rsidRPr="00253CAE">
        <w:rPr>
          <w:rFonts w:ascii="Times New Roman" w:eastAsia="Times New Roman" w:hAnsi="Times New Roman" w:cs="Times New Roman"/>
          <w:color w:val="000000"/>
        </w:rPr>
        <w:t xml:space="preserve">Не передавать данные доступа к системе дистанционного обучения третьим лицам. Не </w:t>
      </w:r>
      <w:proofErr w:type="gramStart"/>
      <w:r w:rsidRPr="00253CAE">
        <w:rPr>
          <w:rFonts w:ascii="Times New Roman" w:eastAsia="Times New Roman" w:hAnsi="Times New Roman" w:cs="Times New Roman"/>
          <w:color w:val="000000"/>
        </w:rPr>
        <w:t>передавать</w:t>
      </w:r>
      <w:proofErr w:type="gramEnd"/>
      <w:r w:rsidRPr="00253CAE">
        <w:rPr>
          <w:rFonts w:ascii="Times New Roman" w:eastAsia="Times New Roman" w:hAnsi="Times New Roman" w:cs="Times New Roman"/>
          <w:color w:val="000000"/>
        </w:rPr>
        <w:t>/не размещать материалы программы и иную информацию, а также комментарии преподавателя, предоставляемые в процессе обучения, третьим лицам, не использовать их ни в каких целях, кроме как для получения Обучающимся образовательных услуг в рамках изучаемой программы.</w:t>
      </w:r>
    </w:p>
    <w:p w:rsidR="00A8420A" w:rsidRPr="00253CAE" w:rsidRDefault="00A732A9" w:rsidP="009E5D12">
      <w:pPr>
        <w:numPr>
          <w:ilvl w:val="0"/>
          <w:numId w:val="6"/>
        </w:numPr>
        <w:pBdr>
          <w:top w:val="nil"/>
          <w:left w:val="nil"/>
          <w:bottom w:val="nil"/>
          <w:right w:val="nil"/>
          <w:between w:val="nil"/>
        </w:pBdr>
        <w:tabs>
          <w:tab w:val="left" w:pos="1418"/>
        </w:tabs>
        <w:spacing w:after="0" w:line="240" w:lineRule="auto"/>
        <w:ind w:left="0" w:firstLine="567"/>
        <w:jc w:val="both"/>
        <w:rPr>
          <w:rFonts w:ascii="Times New Roman" w:eastAsia="Times New Roman" w:hAnsi="Times New Roman" w:cs="Times New Roman"/>
          <w:color w:val="000000"/>
        </w:rPr>
      </w:pPr>
      <w:bookmarkStart w:id="2" w:name="_1fob9te" w:colFirst="0" w:colLast="0"/>
      <w:bookmarkEnd w:id="2"/>
      <w:r w:rsidRPr="00253CAE">
        <w:rPr>
          <w:rFonts w:ascii="Times New Roman" w:eastAsia="Times New Roman" w:hAnsi="Times New Roman" w:cs="Times New Roman"/>
          <w:color w:val="000000"/>
        </w:rPr>
        <w:t xml:space="preserve">Незамедлительно известить Исполнителя о случаях утери либо хищения данных доступа к системе дистанционного </w:t>
      </w:r>
      <w:proofErr w:type="gramStart"/>
      <w:r w:rsidRPr="00253CAE">
        <w:rPr>
          <w:rFonts w:ascii="Times New Roman" w:eastAsia="Times New Roman" w:hAnsi="Times New Roman" w:cs="Times New Roman"/>
          <w:color w:val="000000"/>
        </w:rPr>
        <w:t>обучения по</w:t>
      </w:r>
      <w:proofErr w:type="gramEnd"/>
      <w:r w:rsidRPr="00253CAE">
        <w:rPr>
          <w:rFonts w:ascii="Times New Roman" w:eastAsia="Times New Roman" w:hAnsi="Times New Roman" w:cs="Times New Roman"/>
          <w:color w:val="000000"/>
        </w:rPr>
        <w:t xml:space="preserve"> электронному адресу: (</w:t>
      </w:r>
      <w:hyperlink r:id="rId7">
        <w:r w:rsidRPr="00253CAE">
          <w:rPr>
            <w:rFonts w:ascii="Times New Roman" w:eastAsia="Times New Roman" w:hAnsi="Times New Roman" w:cs="Times New Roman"/>
            <w:color w:val="000000"/>
          </w:rPr>
          <w:t>info@academ-interactive.ru</w:t>
        </w:r>
      </w:hyperlink>
      <w:r w:rsidRPr="00253CAE">
        <w:rPr>
          <w:rFonts w:ascii="Times New Roman" w:eastAsia="Times New Roman" w:hAnsi="Times New Roman" w:cs="Times New Roman"/>
          <w:color w:val="000000"/>
        </w:rPr>
        <w:t>).</w:t>
      </w:r>
    </w:p>
    <w:p w:rsidR="00A8420A" w:rsidRPr="00253CAE" w:rsidRDefault="00A732A9" w:rsidP="009E5D12">
      <w:pPr>
        <w:numPr>
          <w:ilvl w:val="0"/>
          <w:numId w:val="6"/>
        </w:numPr>
        <w:pBdr>
          <w:top w:val="nil"/>
          <w:left w:val="nil"/>
          <w:bottom w:val="nil"/>
          <w:right w:val="nil"/>
          <w:between w:val="nil"/>
        </w:pBdr>
        <w:tabs>
          <w:tab w:val="left" w:pos="1418"/>
        </w:tabs>
        <w:spacing w:after="0" w:line="240" w:lineRule="auto"/>
        <w:ind w:left="0" w:firstLine="567"/>
        <w:jc w:val="both"/>
        <w:rPr>
          <w:rFonts w:ascii="Times New Roman" w:eastAsia="Times New Roman" w:hAnsi="Times New Roman" w:cs="Times New Roman"/>
          <w:color w:val="000000"/>
        </w:rPr>
      </w:pPr>
      <w:r w:rsidRPr="00253CAE">
        <w:rPr>
          <w:rFonts w:ascii="Times New Roman" w:eastAsia="Times New Roman" w:hAnsi="Times New Roman" w:cs="Times New Roman"/>
          <w:color w:val="000000"/>
        </w:rPr>
        <w:t xml:space="preserve">Добросовестно осваивать программу, выполнять все требования и рекомендации Исполнителя по изучению дисциплин (модулей) </w:t>
      </w:r>
      <w:proofErr w:type="gramStart"/>
      <w:r w:rsidRPr="00253CAE">
        <w:rPr>
          <w:rFonts w:ascii="Times New Roman" w:eastAsia="Times New Roman" w:hAnsi="Times New Roman" w:cs="Times New Roman"/>
          <w:color w:val="000000"/>
        </w:rPr>
        <w:t>программы</w:t>
      </w:r>
      <w:proofErr w:type="gramEnd"/>
      <w:r w:rsidRPr="00253CAE">
        <w:rPr>
          <w:rFonts w:ascii="Times New Roman" w:eastAsia="Times New Roman" w:hAnsi="Times New Roman" w:cs="Times New Roman"/>
          <w:color w:val="000000"/>
        </w:rPr>
        <w:t xml:space="preserve"> в том числе посещать предусмотренные программой дистанционные учебные занятия (вебинары, семинары, форумы и др.), осуществлять самостоятельную подготовку к занятиям, своевременно выполнять и присылать на проверку выполненные задания текущей, промежуточной и итоговой аттестаций, данные педагогическими работниками в рамках программы.</w:t>
      </w:r>
    </w:p>
    <w:p w:rsidR="00A8420A" w:rsidRPr="00253CAE" w:rsidRDefault="00A732A9" w:rsidP="009E5D12">
      <w:pPr>
        <w:numPr>
          <w:ilvl w:val="0"/>
          <w:numId w:val="6"/>
        </w:numPr>
        <w:pBdr>
          <w:top w:val="nil"/>
          <w:left w:val="nil"/>
          <w:bottom w:val="nil"/>
          <w:right w:val="nil"/>
          <w:between w:val="nil"/>
        </w:pBdr>
        <w:tabs>
          <w:tab w:val="left" w:pos="1418"/>
        </w:tabs>
        <w:spacing w:after="0" w:line="240" w:lineRule="auto"/>
        <w:ind w:left="0" w:firstLine="567"/>
        <w:jc w:val="both"/>
        <w:rPr>
          <w:rFonts w:ascii="Times New Roman" w:eastAsia="Times New Roman" w:hAnsi="Times New Roman" w:cs="Times New Roman"/>
          <w:color w:val="000000"/>
        </w:rPr>
      </w:pPr>
      <w:r w:rsidRPr="00253CAE">
        <w:rPr>
          <w:rFonts w:ascii="Times New Roman" w:eastAsia="Times New Roman" w:hAnsi="Times New Roman" w:cs="Times New Roman"/>
          <w:color w:val="000000"/>
        </w:rPr>
        <w:t>Уважать честь и достоинство других обучающихся, преподавателей и сотрудников организации, осуществляющей образовательную деятельность, не создавать препятствий для получения образования другими обучающимися, соблюдать этикет дистанционного общения.</w:t>
      </w:r>
    </w:p>
    <w:p w:rsidR="00A8420A" w:rsidRPr="00253CAE" w:rsidRDefault="00A732A9" w:rsidP="009E5D12">
      <w:pPr>
        <w:numPr>
          <w:ilvl w:val="0"/>
          <w:numId w:val="6"/>
        </w:numPr>
        <w:pBdr>
          <w:top w:val="nil"/>
          <w:left w:val="nil"/>
          <w:bottom w:val="nil"/>
          <w:right w:val="nil"/>
          <w:between w:val="nil"/>
        </w:pBdr>
        <w:tabs>
          <w:tab w:val="left" w:pos="1418"/>
        </w:tabs>
        <w:spacing w:after="0" w:line="240" w:lineRule="auto"/>
        <w:ind w:left="0" w:firstLine="567"/>
        <w:jc w:val="both"/>
        <w:rPr>
          <w:rFonts w:ascii="Times New Roman" w:eastAsia="Times New Roman" w:hAnsi="Times New Roman" w:cs="Times New Roman"/>
          <w:color w:val="000000"/>
        </w:rPr>
      </w:pPr>
      <w:bookmarkStart w:id="3" w:name="_3znysh7" w:colFirst="0" w:colLast="0"/>
      <w:bookmarkEnd w:id="3"/>
      <w:r w:rsidRPr="00253CAE">
        <w:rPr>
          <w:rFonts w:ascii="Times New Roman" w:eastAsia="Times New Roman" w:hAnsi="Times New Roman" w:cs="Times New Roman"/>
          <w:color w:val="000000"/>
        </w:rPr>
        <w:t xml:space="preserve">Если Обучающийся не может приступить к </w:t>
      </w:r>
      <w:proofErr w:type="gramStart"/>
      <w:r w:rsidRPr="00253CAE">
        <w:rPr>
          <w:rFonts w:ascii="Times New Roman" w:eastAsia="Times New Roman" w:hAnsi="Times New Roman" w:cs="Times New Roman"/>
          <w:color w:val="000000"/>
        </w:rPr>
        <w:t>обучению по программе</w:t>
      </w:r>
      <w:proofErr w:type="gramEnd"/>
      <w:r w:rsidRPr="00253CAE">
        <w:rPr>
          <w:rFonts w:ascii="Times New Roman" w:eastAsia="Times New Roman" w:hAnsi="Times New Roman" w:cs="Times New Roman"/>
          <w:color w:val="000000"/>
        </w:rPr>
        <w:t xml:space="preserve"> в ту дату, что была указана им в заявке на обучение, он обязуется до начала обучения предупредить Исполнителя (по адресу: </w:t>
      </w:r>
      <w:hyperlink r:id="rId8">
        <w:r w:rsidRPr="00253CAE">
          <w:rPr>
            <w:rFonts w:ascii="Times New Roman" w:eastAsia="Times New Roman" w:hAnsi="Times New Roman" w:cs="Times New Roman"/>
            <w:color w:val="000000"/>
          </w:rPr>
          <w:t>info@academ-interactive.ru</w:t>
        </w:r>
      </w:hyperlink>
      <w:r w:rsidRPr="00253CAE">
        <w:rPr>
          <w:rFonts w:ascii="Times New Roman" w:eastAsia="Times New Roman" w:hAnsi="Times New Roman" w:cs="Times New Roman"/>
          <w:color w:val="000000"/>
        </w:rPr>
        <w:t>).</w:t>
      </w:r>
    </w:p>
    <w:p w:rsidR="00A8420A" w:rsidRPr="00253CAE" w:rsidRDefault="00A732A9" w:rsidP="009E5D12">
      <w:pPr>
        <w:numPr>
          <w:ilvl w:val="0"/>
          <w:numId w:val="6"/>
        </w:numPr>
        <w:pBdr>
          <w:top w:val="nil"/>
          <w:left w:val="nil"/>
          <w:bottom w:val="nil"/>
          <w:right w:val="nil"/>
          <w:between w:val="nil"/>
        </w:pBdr>
        <w:tabs>
          <w:tab w:val="left" w:pos="1418"/>
        </w:tabs>
        <w:spacing w:after="0" w:line="240" w:lineRule="auto"/>
        <w:ind w:left="0" w:firstLine="567"/>
        <w:jc w:val="both"/>
        <w:rPr>
          <w:rFonts w:ascii="Times New Roman" w:eastAsia="Times New Roman" w:hAnsi="Times New Roman" w:cs="Times New Roman"/>
          <w:color w:val="000000"/>
        </w:rPr>
      </w:pPr>
      <w:r w:rsidRPr="00253CAE">
        <w:rPr>
          <w:rFonts w:ascii="Times New Roman" w:eastAsia="Times New Roman" w:hAnsi="Times New Roman" w:cs="Times New Roman"/>
          <w:color w:val="000000"/>
        </w:rPr>
        <w:t xml:space="preserve">Если Обучающийся приступил к обучению, но не может продолжить его, он обязан в течение 3 дней с момента возникновения ситуации, предупредить Исполнителя о возникшей ситуации, направив ему по электронной почте соответствующее письмо (по адресу: </w:t>
      </w:r>
      <w:hyperlink r:id="rId9">
        <w:r w:rsidRPr="00253CAE">
          <w:rPr>
            <w:rFonts w:ascii="Times New Roman" w:eastAsia="Times New Roman" w:hAnsi="Times New Roman" w:cs="Times New Roman"/>
            <w:color w:val="000000"/>
          </w:rPr>
          <w:t>info@academ-interactive.ru</w:t>
        </w:r>
      </w:hyperlink>
      <w:r w:rsidRPr="00253CAE">
        <w:rPr>
          <w:rFonts w:ascii="Times New Roman" w:eastAsia="Times New Roman" w:hAnsi="Times New Roman" w:cs="Times New Roman"/>
          <w:color w:val="000000"/>
        </w:rPr>
        <w:t>).</w:t>
      </w:r>
    </w:p>
    <w:p w:rsidR="00A8420A" w:rsidRPr="00253CAE" w:rsidRDefault="00A732A9" w:rsidP="009E5D12">
      <w:pPr>
        <w:numPr>
          <w:ilvl w:val="0"/>
          <w:numId w:val="6"/>
        </w:numPr>
        <w:pBdr>
          <w:top w:val="nil"/>
          <w:left w:val="nil"/>
          <w:bottom w:val="nil"/>
          <w:right w:val="nil"/>
          <w:between w:val="nil"/>
        </w:pBdr>
        <w:tabs>
          <w:tab w:val="left" w:pos="1418"/>
        </w:tabs>
        <w:spacing w:after="0" w:line="240" w:lineRule="auto"/>
        <w:ind w:left="0" w:firstLine="567"/>
        <w:jc w:val="both"/>
        <w:rPr>
          <w:rFonts w:ascii="Times New Roman" w:eastAsia="Times New Roman" w:hAnsi="Times New Roman" w:cs="Times New Roman"/>
          <w:color w:val="000000"/>
        </w:rPr>
      </w:pPr>
      <w:r w:rsidRPr="00253CAE">
        <w:rPr>
          <w:rFonts w:ascii="Times New Roman" w:eastAsia="Times New Roman" w:hAnsi="Times New Roman" w:cs="Times New Roman"/>
          <w:color w:val="000000"/>
        </w:rPr>
        <w:t xml:space="preserve">Обучающийся вправе воспользоваться возможностью переноса/продления сроков </w:t>
      </w:r>
      <w:proofErr w:type="gramStart"/>
      <w:r w:rsidRPr="00253CAE">
        <w:rPr>
          <w:rFonts w:ascii="Times New Roman" w:eastAsia="Times New Roman" w:hAnsi="Times New Roman" w:cs="Times New Roman"/>
          <w:color w:val="000000"/>
        </w:rPr>
        <w:t>обучения по программе</w:t>
      </w:r>
      <w:proofErr w:type="gramEnd"/>
      <w:r w:rsidRPr="00253CAE">
        <w:rPr>
          <w:rFonts w:ascii="Times New Roman" w:eastAsia="Times New Roman" w:hAnsi="Times New Roman" w:cs="Times New Roman"/>
          <w:color w:val="000000"/>
        </w:rPr>
        <w:t xml:space="preserve"> один раз.</w:t>
      </w:r>
    </w:p>
    <w:p w:rsidR="00A8420A" w:rsidRPr="00253CAE" w:rsidRDefault="00A732A9" w:rsidP="009E5D12">
      <w:pPr>
        <w:numPr>
          <w:ilvl w:val="0"/>
          <w:numId w:val="6"/>
        </w:numPr>
        <w:pBdr>
          <w:top w:val="nil"/>
          <w:left w:val="nil"/>
          <w:bottom w:val="nil"/>
          <w:right w:val="nil"/>
          <w:between w:val="nil"/>
        </w:pBdr>
        <w:tabs>
          <w:tab w:val="left" w:pos="1418"/>
        </w:tabs>
        <w:spacing w:after="0" w:line="240" w:lineRule="auto"/>
        <w:ind w:left="0" w:firstLine="567"/>
        <w:jc w:val="both"/>
        <w:rPr>
          <w:rFonts w:ascii="Times New Roman" w:eastAsia="Times New Roman" w:hAnsi="Times New Roman" w:cs="Times New Roman"/>
          <w:color w:val="000000"/>
        </w:rPr>
      </w:pPr>
      <w:r w:rsidRPr="00253CAE">
        <w:rPr>
          <w:rFonts w:ascii="Times New Roman" w:eastAsia="Times New Roman" w:hAnsi="Times New Roman" w:cs="Times New Roman"/>
          <w:color w:val="000000"/>
        </w:rPr>
        <w:t xml:space="preserve">Заявление о переносе/продлении сроков </w:t>
      </w:r>
      <w:proofErr w:type="gramStart"/>
      <w:r w:rsidRPr="00253CAE">
        <w:rPr>
          <w:rFonts w:ascii="Times New Roman" w:eastAsia="Times New Roman" w:hAnsi="Times New Roman" w:cs="Times New Roman"/>
          <w:color w:val="000000"/>
        </w:rPr>
        <w:t>обучения по программе</w:t>
      </w:r>
      <w:proofErr w:type="gramEnd"/>
      <w:r w:rsidRPr="00253CAE">
        <w:rPr>
          <w:rFonts w:ascii="Times New Roman" w:eastAsia="Times New Roman" w:hAnsi="Times New Roman" w:cs="Times New Roman"/>
          <w:color w:val="000000"/>
        </w:rPr>
        <w:t xml:space="preserve"> может быть оформлено только в период обучения на нем или до его начала. Оформление Заявления задним числом не допускается.</w:t>
      </w:r>
    </w:p>
    <w:p w:rsidR="00A8420A" w:rsidRPr="00253CAE" w:rsidRDefault="00A732A9" w:rsidP="009E5D12">
      <w:pPr>
        <w:numPr>
          <w:ilvl w:val="0"/>
          <w:numId w:val="6"/>
        </w:numPr>
        <w:pBdr>
          <w:top w:val="nil"/>
          <w:left w:val="nil"/>
          <w:bottom w:val="nil"/>
          <w:right w:val="nil"/>
          <w:between w:val="nil"/>
        </w:pBdr>
        <w:tabs>
          <w:tab w:val="left" w:pos="1418"/>
        </w:tabs>
        <w:spacing w:after="0" w:line="240" w:lineRule="auto"/>
        <w:ind w:left="0" w:firstLine="567"/>
        <w:jc w:val="both"/>
        <w:rPr>
          <w:rFonts w:ascii="Times New Roman" w:eastAsia="Times New Roman" w:hAnsi="Times New Roman" w:cs="Times New Roman"/>
          <w:color w:val="000000"/>
        </w:rPr>
      </w:pPr>
      <w:r w:rsidRPr="00253CAE">
        <w:rPr>
          <w:rFonts w:ascii="Times New Roman" w:eastAsia="Times New Roman" w:hAnsi="Times New Roman" w:cs="Times New Roman"/>
          <w:color w:val="000000"/>
        </w:rPr>
        <w:t>В случае</w:t>
      </w:r>
      <w:proofErr w:type="gramStart"/>
      <w:r w:rsidRPr="00253CAE">
        <w:rPr>
          <w:rFonts w:ascii="Times New Roman" w:eastAsia="Times New Roman" w:hAnsi="Times New Roman" w:cs="Times New Roman"/>
          <w:color w:val="000000"/>
        </w:rPr>
        <w:t>,</w:t>
      </w:r>
      <w:proofErr w:type="gramEnd"/>
      <w:r w:rsidRPr="00253CAE">
        <w:rPr>
          <w:rFonts w:ascii="Times New Roman" w:eastAsia="Times New Roman" w:hAnsi="Times New Roman" w:cs="Times New Roman"/>
          <w:color w:val="000000"/>
        </w:rPr>
        <w:t xml:space="preserve"> если Обучающийся принял решение по той или иной причине не продолжать обучение по программе, он обязан в течение 3 дней с момента принятия данного решения предупредить Исполнителя (по адресу: </w:t>
      </w:r>
      <w:hyperlink r:id="rId10">
        <w:r w:rsidRPr="00253CAE">
          <w:rPr>
            <w:rFonts w:ascii="Times New Roman" w:eastAsia="Times New Roman" w:hAnsi="Times New Roman" w:cs="Times New Roman"/>
            <w:color w:val="000000"/>
          </w:rPr>
          <w:t>info@academ-interactive.ru</w:t>
        </w:r>
      </w:hyperlink>
      <w:r w:rsidRPr="00253CAE">
        <w:rPr>
          <w:rFonts w:ascii="Times New Roman" w:eastAsia="Times New Roman" w:hAnsi="Times New Roman" w:cs="Times New Roman"/>
          <w:color w:val="000000"/>
        </w:rPr>
        <w:t>).</w:t>
      </w:r>
    </w:p>
    <w:p w:rsidR="00A8420A" w:rsidRPr="00253CAE" w:rsidRDefault="00A8420A" w:rsidP="009E5D12">
      <w:pPr>
        <w:pBdr>
          <w:top w:val="nil"/>
          <w:left w:val="nil"/>
          <w:bottom w:val="nil"/>
          <w:right w:val="nil"/>
          <w:between w:val="nil"/>
        </w:pBdr>
        <w:tabs>
          <w:tab w:val="left" w:pos="1418"/>
        </w:tabs>
        <w:spacing w:after="0" w:line="240" w:lineRule="auto"/>
        <w:ind w:left="720" w:hanging="720"/>
        <w:jc w:val="both"/>
        <w:rPr>
          <w:rFonts w:ascii="Times New Roman" w:eastAsia="Times New Roman" w:hAnsi="Times New Roman" w:cs="Times New Roman"/>
          <w:color w:val="000000"/>
        </w:rPr>
      </w:pPr>
    </w:p>
    <w:p w:rsidR="00A8420A" w:rsidRPr="00253CAE" w:rsidRDefault="00A732A9" w:rsidP="009E5D12">
      <w:pPr>
        <w:numPr>
          <w:ilvl w:val="0"/>
          <w:numId w:val="17"/>
        </w:numPr>
        <w:pBdr>
          <w:top w:val="nil"/>
          <w:left w:val="nil"/>
          <w:bottom w:val="nil"/>
          <w:right w:val="nil"/>
          <w:between w:val="nil"/>
        </w:pBdr>
        <w:tabs>
          <w:tab w:val="left" w:pos="284"/>
        </w:tabs>
        <w:spacing w:after="0" w:line="240" w:lineRule="auto"/>
        <w:ind w:left="0" w:firstLine="0"/>
        <w:jc w:val="center"/>
        <w:rPr>
          <w:rFonts w:ascii="Times New Roman" w:eastAsia="Times New Roman" w:hAnsi="Times New Roman" w:cs="Times New Roman"/>
          <w:b/>
          <w:color w:val="000000"/>
        </w:rPr>
      </w:pPr>
      <w:r w:rsidRPr="00253CAE">
        <w:rPr>
          <w:rFonts w:ascii="Times New Roman" w:eastAsia="Times New Roman" w:hAnsi="Times New Roman" w:cs="Times New Roman"/>
          <w:b/>
          <w:color w:val="000000"/>
        </w:rPr>
        <w:t>Стоимость услуг, сроки и порядок их оплаты</w:t>
      </w:r>
    </w:p>
    <w:p w:rsidR="00A8420A" w:rsidRPr="00253CAE" w:rsidRDefault="00A732A9" w:rsidP="009E5D12">
      <w:pPr>
        <w:numPr>
          <w:ilvl w:val="0"/>
          <w:numId w:val="7"/>
        </w:numPr>
        <w:pBdr>
          <w:top w:val="nil"/>
          <w:left w:val="nil"/>
          <w:bottom w:val="nil"/>
          <w:right w:val="nil"/>
          <w:between w:val="nil"/>
        </w:pBdr>
        <w:tabs>
          <w:tab w:val="left" w:pos="0"/>
          <w:tab w:val="left" w:pos="567"/>
        </w:tabs>
        <w:spacing w:after="0" w:line="240" w:lineRule="auto"/>
        <w:ind w:left="0" w:firstLine="0"/>
        <w:contextualSpacing/>
        <w:jc w:val="both"/>
        <w:rPr>
          <w:rFonts w:ascii="Times New Roman" w:eastAsia="Times New Roman" w:hAnsi="Times New Roman" w:cs="Times New Roman"/>
          <w:b/>
          <w:color w:val="000000"/>
        </w:rPr>
      </w:pPr>
      <w:r w:rsidRPr="00253CAE">
        <w:rPr>
          <w:rFonts w:ascii="Times New Roman" w:eastAsia="Times New Roman" w:hAnsi="Times New Roman" w:cs="Times New Roman"/>
          <w:b/>
          <w:color w:val="000000"/>
        </w:rPr>
        <w:t>Полная стоимость образовательной услуги, определенной в Разделе 1, за весь период обучения составляет</w:t>
      </w:r>
      <w:proofErr w:type="gramStart"/>
      <w:r w:rsidRPr="00253CAE">
        <w:rPr>
          <w:rFonts w:ascii="Times New Roman" w:eastAsia="Times New Roman" w:hAnsi="Times New Roman" w:cs="Times New Roman"/>
          <w:b/>
          <w:color w:val="000000"/>
        </w:rPr>
        <w:t xml:space="preserve">___________(__________________________________________________________________________________________________________) </w:t>
      </w:r>
      <w:proofErr w:type="gramEnd"/>
      <w:r w:rsidRPr="00253CAE">
        <w:rPr>
          <w:rFonts w:ascii="Times New Roman" w:eastAsia="Times New Roman" w:hAnsi="Times New Roman" w:cs="Times New Roman"/>
          <w:b/>
          <w:color w:val="000000"/>
        </w:rPr>
        <w:t xml:space="preserve">рублей. </w:t>
      </w:r>
    </w:p>
    <w:p w:rsidR="00A8420A" w:rsidRPr="00253CAE" w:rsidRDefault="00A732A9" w:rsidP="009E5D12">
      <w:pPr>
        <w:numPr>
          <w:ilvl w:val="0"/>
          <w:numId w:val="7"/>
        </w:numPr>
        <w:pBdr>
          <w:top w:val="nil"/>
          <w:left w:val="nil"/>
          <w:bottom w:val="nil"/>
          <w:right w:val="nil"/>
          <w:between w:val="nil"/>
        </w:pBdr>
        <w:tabs>
          <w:tab w:val="left" w:pos="0"/>
          <w:tab w:val="left" w:pos="567"/>
        </w:tabs>
        <w:spacing w:after="0" w:line="240" w:lineRule="auto"/>
        <w:ind w:left="0" w:firstLine="0"/>
        <w:contextualSpacing/>
        <w:jc w:val="both"/>
        <w:rPr>
          <w:rFonts w:ascii="Times New Roman" w:eastAsia="Times New Roman" w:hAnsi="Times New Roman" w:cs="Times New Roman"/>
          <w:color w:val="000000"/>
        </w:rPr>
      </w:pPr>
      <w:r w:rsidRPr="00253CAE">
        <w:rPr>
          <w:rFonts w:ascii="Times New Roman" w:eastAsia="Times New Roman" w:hAnsi="Times New Roman" w:cs="Times New Roman"/>
          <w:color w:val="000000"/>
        </w:rPr>
        <w:t>Услуги Исполнителя Заказчик оплачивает путем перечисления денежных средств на расчетный счет Исполнителя единоразово, в полном объеме за весь период обучения (100% предоплата), при этом необходимо сохранять электронные копии документа, подтверждающего факт оплаты.</w:t>
      </w:r>
    </w:p>
    <w:p w:rsidR="00A8420A" w:rsidRPr="00253CAE" w:rsidRDefault="00A732A9" w:rsidP="009E5D12">
      <w:pPr>
        <w:numPr>
          <w:ilvl w:val="0"/>
          <w:numId w:val="7"/>
        </w:numPr>
        <w:pBdr>
          <w:top w:val="nil"/>
          <w:left w:val="nil"/>
          <w:bottom w:val="nil"/>
          <w:right w:val="nil"/>
          <w:between w:val="nil"/>
        </w:pBdr>
        <w:tabs>
          <w:tab w:val="left" w:pos="0"/>
          <w:tab w:val="left" w:pos="567"/>
        </w:tabs>
        <w:spacing w:after="0" w:line="240" w:lineRule="auto"/>
        <w:ind w:left="0" w:firstLine="0"/>
        <w:contextualSpacing/>
        <w:jc w:val="both"/>
        <w:rPr>
          <w:rFonts w:ascii="Times New Roman" w:eastAsia="Times New Roman" w:hAnsi="Times New Roman" w:cs="Times New Roman"/>
          <w:color w:val="000000"/>
        </w:rPr>
      </w:pPr>
      <w:r w:rsidRPr="00253CAE">
        <w:rPr>
          <w:rFonts w:ascii="Times New Roman" w:eastAsia="Times New Roman" w:hAnsi="Times New Roman" w:cs="Times New Roman"/>
          <w:color w:val="000000"/>
        </w:rPr>
        <w:t xml:space="preserve">Стоимость участия в каждой программе указывается в Приложении № 1 к данному Договору. </w:t>
      </w:r>
    </w:p>
    <w:p w:rsidR="00A8420A" w:rsidRPr="00253CAE" w:rsidRDefault="00A732A9" w:rsidP="009E5D12">
      <w:pPr>
        <w:numPr>
          <w:ilvl w:val="0"/>
          <w:numId w:val="7"/>
        </w:numPr>
        <w:pBdr>
          <w:top w:val="nil"/>
          <w:left w:val="nil"/>
          <w:bottom w:val="nil"/>
          <w:right w:val="nil"/>
          <w:between w:val="nil"/>
        </w:pBdr>
        <w:tabs>
          <w:tab w:val="left" w:pos="0"/>
          <w:tab w:val="left" w:pos="567"/>
        </w:tabs>
        <w:spacing w:after="0" w:line="240" w:lineRule="auto"/>
        <w:ind w:left="0" w:firstLine="0"/>
        <w:contextualSpacing/>
        <w:jc w:val="both"/>
        <w:rPr>
          <w:rFonts w:ascii="Times New Roman" w:eastAsia="Times New Roman" w:hAnsi="Times New Roman" w:cs="Times New Roman"/>
          <w:color w:val="000000"/>
        </w:rPr>
      </w:pPr>
      <w:proofErr w:type="gramStart"/>
      <w:r w:rsidRPr="00253CAE">
        <w:rPr>
          <w:rFonts w:ascii="Times New Roman" w:eastAsia="Times New Roman" w:hAnsi="Times New Roman" w:cs="Times New Roman"/>
          <w:color w:val="000000"/>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(на основании части 3 статьи 54 Федерального закона от 29.12.2012 №273-ФЗ (ред. от 07.03.2018) «Об образовании в Российской Федерации».</w:t>
      </w:r>
      <w:proofErr w:type="gramEnd"/>
    </w:p>
    <w:p w:rsidR="00A8420A" w:rsidRPr="00253CAE" w:rsidRDefault="00A732A9" w:rsidP="009E5D12">
      <w:pPr>
        <w:numPr>
          <w:ilvl w:val="0"/>
          <w:numId w:val="7"/>
        </w:numPr>
        <w:pBdr>
          <w:top w:val="nil"/>
          <w:left w:val="nil"/>
          <w:bottom w:val="nil"/>
          <w:right w:val="nil"/>
          <w:between w:val="nil"/>
        </w:pBdr>
        <w:tabs>
          <w:tab w:val="left" w:pos="0"/>
          <w:tab w:val="left" w:pos="567"/>
        </w:tabs>
        <w:spacing w:after="0" w:line="240" w:lineRule="auto"/>
        <w:ind w:left="0" w:firstLine="0"/>
        <w:contextualSpacing/>
        <w:jc w:val="both"/>
        <w:rPr>
          <w:rFonts w:ascii="Times New Roman" w:eastAsia="Times New Roman" w:hAnsi="Times New Roman" w:cs="Times New Roman"/>
          <w:color w:val="000000"/>
        </w:rPr>
      </w:pPr>
      <w:r w:rsidRPr="00253CAE">
        <w:rPr>
          <w:rFonts w:ascii="Times New Roman" w:eastAsia="Times New Roman" w:hAnsi="Times New Roman" w:cs="Times New Roman"/>
          <w:color w:val="000000"/>
        </w:rPr>
        <w:t>Оплата услуг по данному Договору подразумевает, что Заказчик согласен со всеми условиями настоящего Договора и безоговорочно принимает их.</w:t>
      </w:r>
    </w:p>
    <w:p w:rsidR="00A8420A" w:rsidRPr="00253CAE" w:rsidRDefault="00A732A9" w:rsidP="009E5D12">
      <w:pPr>
        <w:numPr>
          <w:ilvl w:val="0"/>
          <w:numId w:val="7"/>
        </w:numPr>
        <w:pBdr>
          <w:top w:val="nil"/>
          <w:left w:val="nil"/>
          <w:bottom w:val="nil"/>
          <w:right w:val="nil"/>
          <w:between w:val="nil"/>
        </w:pBdr>
        <w:tabs>
          <w:tab w:val="left" w:pos="0"/>
          <w:tab w:val="left" w:pos="567"/>
        </w:tabs>
        <w:spacing w:after="0" w:line="240" w:lineRule="auto"/>
        <w:ind w:left="0" w:firstLine="0"/>
        <w:contextualSpacing/>
        <w:jc w:val="both"/>
        <w:rPr>
          <w:rFonts w:ascii="Times New Roman" w:eastAsia="Times New Roman" w:hAnsi="Times New Roman" w:cs="Times New Roman"/>
          <w:color w:val="000000"/>
        </w:rPr>
      </w:pPr>
      <w:r w:rsidRPr="00253CAE">
        <w:rPr>
          <w:rFonts w:ascii="Times New Roman" w:eastAsia="Times New Roman" w:hAnsi="Times New Roman" w:cs="Times New Roman"/>
          <w:color w:val="000000"/>
        </w:rPr>
        <w:lastRenderedPageBreak/>
        <w:t>Услуги считаются оплаченными с момента поступления от Заказчика денежных средств на расчетный счет Исполнителя.</w:t>
      </w:r>
    </w:p>
    <w:p w:rsidR="00A8420A" w:rsidRPr="00253CAE" w:rsidRDefault="00A732A9" w:rsidP="009E5D12">
      <w:pPr>
        <w:numPr>
          <w:ilvl w:val="0"/>
          <w:numId w:val="7"/>
        </w:numPr>
        <w:pBdr>
          <w:top w:val="nil"/>
          <w:left w:val="nil"/>
          <w:bottom w:val="nil"/>
          <w:right w:val="nil"/>
          <w:between w:val="nil"/>
        </w:pBdr>
        <w:tabs>
          <w:tab w:val="left" w:pos="0"/>
          <w:tab w:val="left" w:pos="567"/>
        </w:tabs>
        <w:spacing w:after="0"/>
        <w:ind w:left="0" w:firstLine="0"/>
        <w:contextualSpacing/>
        <w:jc w:val="both"/>
        <w:rPr>
          <w:rFonts w:ascii="Times New Roman" w:eastAsia="Times New Roman" w:hAnsi="Times New Roman" w:cs="Times New Roman"/>
          <w:color w:val="000000"/>
        </w:rPr>
      </w:pPr>
      <w:r w:rsidRPr="00253CAE">
        <w:rPr>
          <w:rFonts w:ascii="Times New Roman" w:eastAsia="Times New Roman" w:hAnsi="Times New Roman" w:cs="Times New Roman"/>
          <w:color w:val="000000"/>
        </w:rPr>
        <w:t>Услуги считаются оказанными после подведения итогов участия в программе и прохождения Обучающимся итоговой аттестации, а также направления ему Исполнителем документа о квалификации, согласно п.3.1.11 Договора или Справки об обучении (периоде обучения), согласно п. 3.1.12 Договора.</w:t>
      </w:r>
    </w:p>
    <w:p w:rsidR="00A8420A" w:rsidRPr="00253CAE" w:rsidRDefault="00A732A9" w:rsidP="009E5D12">
      <w:pPr>
        <w:numPr>
          <w:ilvl w:val="0"/>
          <w:numId w:val="7"/>
        </w:numPr>
        <w:pBdr>
          <w:top w:val="nil"/>
          <w:left w:val="nil"/>
          <w:bottom w:val="nil"/>
          <w:right w:val="nil"/>
          <w:between w:val="nil"/>
        </w:pBdr>
        <w:tabs>
          <w:tab w:val="left" w:pos="0"/>
          <w:tab w:val="left" w:pos="567"/>
        </w:tabs>
        <w:spacing w:after="0" w:line="240" w:lineRule="auto"/>
        <w:ind w:left="0" w:firstLine="0"/>
        <w:contextualSpacing/>
        <w:jc w:val="both"/>
        <w:rPr>
          <w:rFonts w:ascii="Times New Roman" w:eastAsia="Times New Roman" w:hAnsi="Times New Roman" w:cs="Times New Roman"/>
          <w:color w:val="000000"/>
        </w:rPr>
      </w:pPr>
      <w:proofErr w:type="gramStart"/>
      <w:r w:rsidRPr="00253CAE">
        <w:rPr>
          <w:rFonts w:ascii="Times New Roman" w:eastAsia="Times New Roman" w:hAnsi="Times New Roman" w:cs="Times New Roman"/>
          <w:color w:val="000000"/>
        </w:rPr>
        <w:t>Услуги считаются принятыми Заказчиком (он согласен с качеством и объемом предоставленных услуг и претензий не имеет) по истечении 3-х рабочих дней с даты отправки ему документа о квалификации согласно п.3.1.11 если в течение указанного времени Исполнитель не получит от Заказчика письма по электронной почте с претензией к качеству и срокам оказанных услуг.</w:t>
      </w:r>
      <w:proofErr w:type="gramEnd"/>
    </w:p>
    <w:p w:rsidR="00A8420A" w:rsidRPr="00253CAE" w:rsidRDefault="00A732A9" w:rsidP="009E5D12">
      <w:pPr>
        <w:numPr>
          <w:ilvl w:val="0"/>
          <w:numId w:val="7"/>
        </w:numPr>
        <w:pBdr>
          <w:top w:val="nil"/>
          <w:left w:val="nil"/>
          <w:bottom w:val="nil"/>
          <w:right w:val="nil"/>
          <w:between w:val="nil"/>
        </w:pBdr>
        <w:tabs>
          <w:tab w:val="left" w:pos="0"/>
          <w:tab w:val="left" w:pos="567"/>
        </w:tabs>
        <w:spacing w:after="0" w:line="240" w:lineRule="auto"/>
        <w:ind w:left="0" w:firstLine="0"/>
        <w:contextualSpacing/>
        <w:jc w:val="both"/>
        <w:rPr>
          <w:rFonts w:ascii="Times New Roman" w:eastAsia="Times New Roman" w:hAnsi="Times New Roman" w:cs="Times New Roman"/>
          <w:color w:val="000000"/>
        </w:rPr>
      </w:pPr>
      <w:r w:rsidRPr="00253CAE">
        <w:rPr>
          <w:rFonts w:ascii="Times New Roman" w:eastAsia="Times New Roman" w:hAnsi="Times New Roman" w:cs="Times New Roman"/>
          <w:color w:val="000000"/>
        </w:rPr>
        <w:t>Исполнитель предоставляет Заказчику оригиналы документов: договор, счет, акт выполненных работ по письменному запросу Заказчика.</w:t>
      </w:r>
    </w:p>
    <w:p w:rsidR="00A8420A" w:rsidRPr="00253CAE" w:rsidRDefault="00A732A9" w:rsidP="009E5D12">
      <w:pPr>
        <w:numPr>
          <w:ilvl w:val="0"/>
          <w:numId w:val="7"/>
        </w:numPr>
        <w:pBdr>
          <w:top w:val="nil"/>
          <w:left w:val="nil"/>
          <w:bottom w:val="nil"/>
          <w:right w:val="nil"/>
          <w:between w:val="nil"/>
        </w:pBdr>
        <w:tabs>
          <w:tab w:val="left" w:pos="0"/>
          <w:tab w:val="left" w:pos="567"/>
        </w:tabs>
        <w:spacing w:after="0" w:line="240" w:lineRule="auto"/>
        <w:ind w:left="0" w:firstLine="0"/>
        <w:contextualSpacing/>
        <w:jc w:val="both"/>
        <w:rPr>
          <w:rFonts w:ascii="Times New Roman" w:eastAsia="Times New Roman" w:hAnsi="Times New Roman" w:cs="Times New Roman"/>
          <w:color w:val="000000"/>
        </w:rPr>
      </w:pPr>
      <w:r w:rsidRPr="00253CAE">
        <w:rPr>
          <w:rFonts w:ascii="Times New Roman" w:eastAsia="Times New Roman" w:hAnsi="Times New Roman" w:cs="Times New Roman"/>
          <w:color w:val="000000"/>
        </w:rPr>
        <w:t xml:space="preserve">Запрос оригинала акта выполненных работ принимается Исполнителем в течение 3-х рабочих дней </w:t>
      </w:r>
      <w:proofErr w:type="gramStart"/>
      <w:r w:rsidRPr="00253CAE">
        <w:rPr>
          <w:rFonts w:ascii="Times New Roman" w:eastAsia="Times New Roman" w:hAnsi="Times New Roman" w:cs="Times New Roman"/>
          <w:color w:val="000000"/>
        </w:rPr>
        <w:t>с даты отправки</w:t>
      </w:r>
      <w:proofErr w:type="gramEnd"/>
      <w:r w:rsidRPr="00253CAE">
        <w:rPr>
          <w:rFonts w:ascii="Times New Roman" w:eastAsia="Times New Roman" w:hAnsi="Times New Roman" w:cs="Times New Roman"/>
          <w:color w:val="000000"/>
        </w:rPr>
        <w:t xml:space="preserve"> ему документа о квалификации. </w:t>
      </w:r>
    </w:p>
    <w:p w:rsidR="00A8420A" w:rsidRPr="00253CAE" w:rsidRDefault="00A732A9" w:rsidP="009E5D12">
      <w:pPr>
        <w:numPr>
          <w:ilvl w:val="0"/>
          <w:numId w:val="7"/>
        </w:numPr>
        <w:pBdr>
          <w:top w:val="nil"/>
          <w:left w:val="nil"/>
          <w:bottom w:val="nil"/>
          <w:right w:val="nil"/>
          <w:between w:val="nil"/>
        </w:pBdr>
        <w:tabs>
          <w:tab w:val="left" w:pos="0"/>
          <w:tab w:val="left" w:pos="567"/>
        </w:tabs>
        <w:spacing w:after="0" w:line="240" w:lineRule="auto"/>
        <w:ind w:left="0" w:firstLine="0"/>
        <w:contextualSpacing/>
        <w:jc w:val="both"/>
        <w:rPr>
          <w:rFonts w:ascii="Times New Roman" w:eastAsia="Times New Roman" w:hAnsi="Times New Roman" w:cs="Times New Roman"/>
          <w:color w:val="000000"/>
        </w:rPr>
      </w:pPr>
      <w:proofErr w:type="gramStart"/>
      <w:r w:rsidRPr="00253CAE">
        <w:rPr>
          <w:rFonts w:ascii="Times New Roman" w:eastAsia="Times New Roman" w:hAnsi="Times New Roman" w:cs="Times New Roman"/>
          <w:color w:val="000000"/>
        </w:rPr>
        <w:t>В случае нарушения договора со стороны Заказчика Исполнитель в праве остановить оказание Обучающимся услуг по Договору, при этом перечисленные Заказчиком денежные средства возврату не подлежат.</w:t>
      </w:r>
      <w:proofErr w:type="gramEnd"/>
    </w:p>
    <w:p w:rsidR="00A8420A" w:rsidRPr="00253CAE" w:rsidRDefault="00A732A9" w:rsidP="009E5D12">
      <w:pPr>
        <w:numPr>
          <w:ilvl w:val="0"/>
          <w:numId w:val="7"/>
        </w:numPr>
        <w:pBdr>
          <w:top w:val="nil"/>
          <w:left w:val="nil"/>
          <w:bottom w:val="nil"/>
          <w:right w:val="nil"/>
          <w:between w:val="nil"/>
        </w:pBdr>
        <w:tabs>
          <w:tab w:val="left" w:pos="567"/>
        </w:tabs>
        <w:spacing w:after="0" w:line="240" w:lineRule="auto"/>
        <w:ind w:left="0" w:firstLine="0"/>
        <w:contextualSpacing/>
        <w:jc w:val="both"/>
        <w:rPr>
          <w:rFonts w:ascii="Times New Roman" w:eastAsia="Times New Roman" w:hAnsi="Times New Roman" w:cs="Times New Roman"/>
          <w:color w:val="000000"/>
        </w:rPr>
      </w:pPr>
      <w:r w:rsidRPr="00253CAE">
        <w:rPr>
          <w:rFonts w:ascii="Times New Roman" w:eastAsia="Times New Roman" w:hAnsi="Times New Roman" w:cs="Times New Roman"/>
          <w:color w:val="000000"/>
        </w:rPr>
        <w:t>В случае нарушения договора со стороны Исполнителя возврату подлежит стоимость услуг в объеме, не предоставленном на момент нарушения условий Договора.</w:t>
      </w:r>
    </w:p>
    <w:p w:rsidR="00A8420A" w:rsidRPr="00253CAE" w:rsidRDefault="00A732A9" w:rsidP="009E5D12">
      <w:pPr>
        <w:numPr>
          <w:ilvl w:val="0"/>
          <w:numId w:val="7"/>
        </w:numPr>
        <w:pBdr>
          <w:top w:val="nil"/>
          <w:left w:val="nil"/>
          <w:bottom w:val="nil"/>
          <w:right w:val="nil"/>
          <w:between w:val="nil"/>
        </w:pBdr>
        <w:tabs>
          <w:tab w:val="left" w:pos="567"/>
        </w:tabs>
        <w:spacing w:after="0" w:line="240" w:lineRule="auto"/>
        <w:ind w:left="0" w:firstLine="0"/>
        <w:contextualSpacing/>
        <w:jc w:val="both"/>
        <w:rPr>
          <w:rFonts w:ascii="Times New Roman" w:eastAsia="Times New Roman" w:hAnsi="Times New Roman" w:cs="Times New Roman"/>
          <w:color w:val="000000"/>
        </w:rPr>
      </w:pPr>
      <w:r w:rsidRPr="00253CAE">
        <w:rPr>
          <w:rFonts w:ascii="Times New Roman" w:eastAsia="Times New Roman" w:hAnsi="Times New Roman" w:cs="Times New Roman"/>
          <w:color w:val="000000"/>
        </w:rPr>
        <w:t>В случае отказа Обучающегося от получения услуг по собственному желанию, перечисленные Заказчиком денежные средства возврату не подлежат.</w:t>
      </w:r>
    </w:p>
    <w:p w:rsidR="00A8420A" w:rsidRPr="00253CAE" w:rsidRDefault="00A732A9" w:rsidP="009E5D12">
      <w:pPr>
        <w:numPr>
          <w:ilvl w:val="0"/>
          <w:numId w:val="7"/>
        </w:numPr>
        <w:pBdr>
          <w:top w:val="nil"/>
          <w:left w:val="nil"/>
          <w:bottom w:val="nil"/>
          <w:right w:val="nil"/>
          <w:between w:val="nil"/>
        </w:pBdr>
        <w:tabs>
          <w:tab w:val="left" w:pos="567"/>
        </w:tabs>
        <w:spacing w:after="0" w:line="240" w:lineRule="auto"/>
        <w:ind w:left="0" w:firstLine="0"/>
        <w:contextualSpacing/>
        <w:jc w:val="both"/>
        <w:rPr>
          <w:rFonts w:ascii="Times New Roman" w:eastAsia="Times New Roman" w:hAnsi="Times New Roman" w:cs="Times New Roman"/>
          <w:color w:val="000000"/>
        </w:rPr>
      </w:pPr>
      <w:r w:rsidRPr="00253CAE">
        <w:rPr>
          <w:rFonts w:ascii="Times New Roman" w:eastAsia="Times New Roman" w:hAnsi="Times New Roman" w:cs="Times New Roman"/>
          <w:color w:val="000000"/>
        </w:rPr>
        <w:t>В случае</w:t>
      </w:r>
      <w:proofErr w:type="gramStart"/>
      <w:r w:rsidRPr="00253CAE">
        <w:rPr>
          <w:rFonts w:ascii="Times New Roman" w:eastAsia="Times New Roman" w:hAnsi="Times New Roman" w:cs="Times New Roman"/>
          <w:color w:val="000000"/>
        </w:rPr>
        <w:t>,</w:t>
      </w:r>
      <w:proofErr w:type="gramEnd"/>
      <w:r w:rsidRPr="00253CAE">
        <w:rPr>
          <w:rFonts w:ascii="Times New Roman" w:eastAsia="Times New Roman" w:hAnsi="Times New Roman" w:cs="Times New Roman"/>
          <w:color w:val="000000"/>
        </w:rPr>
        <w:t xml:space="preserve"> если от получения образовательных услуг отказался Обучающийся, чье обучение было оплачено Заказчиком, все вопросы, касающиеся договорных отношений, решаются напрямую между Заказчиком и Исполнителем.</w:t>
      </w:r>
    </w:p>
    <w:p w:rsidR="00A8420A" w:rsidRPr="00253CAE" w:rsidRDefault="00A732A9" w:rsidP="009E5D12">
      <w:pPr>
        <w:numPr>
          <w:ilvl w:val="0"/>
          <w:numId w:val="7"/>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color w:val="000000"/>
        </w:rPr>
      </w:pPr>
      <w:r w:rsidRPr="00253CAE">
        <w:rPr>
          <w:rFonts w:ascii="Times New Roman" w:eastAsia="Times New Roman" w:hAnsi="Times New Roman" w:cs="Times New Roman"/>
          <w:color w:val="000000"/>
        </w:rPr>
        <w:t xml:space="preserve">В случае отчисления по той или иной причине Обучающегося, чьё </w:t>
      </w:r>
      <w:proofErr w:type="gramStart"/>
      <w:r w:rsidRPr="00253CAE">
        <w:rPr>
          <w:rFonts w:ascii="Times New Roman" w:eastAsia="Times New Roman" w:hAnsi="Times New Roman" w:cs="Times New Roman"/>
          <w:color w:val="000000"/>
        </w:rPr>
        <w:t>обучение по программе</w:t>
      </w:r>
      <w:proofErr w:type="gramEnd"/>
      <w:r w:rsidRPr="00253CAE">
        <w:rPr>
          <w:rFonts w:ascii="Times New Roman" w:eastAsia="Times New Roman" w:hAnsi="Times New Roman" w:cs="Times New Roman"/>
          <w:color w:val="000000"/>
        </w:rPr>
        <w:t xml:space="preserve"> было оплачено Заказчиком, Исполнитель направляет Заказчику оригиналы документов: Договор, счет, и акт выполненных работ с указанием объема оказанных услуг и причины, по которой не был оказан оставшийся объем услуг</w:t>
      </w:r>
      <w:r w:rsidR="009E5D12" w:rsidRPr="00253CAE">
        <w:rPr>
          <w:rFonts w:ascii="Times New Roman" w:eastAsia="Times New Roman" w:hAnsi="Times New Roman" w:cs="Times New Roman"/>
          <w:color w:val="000000"/>
        </w:rPr>
        <w:t>.</w:t>
      </w:r>
    </w:p>
    <w:p w:rsidR="00A8420A" w:rsidRPr="00253CAE" w:rsidRDefault="00A732A9" w:rsidP="009E5D12">
      <w:pPr>
        <w:numPr>
          <w:ilvl w:val="0"/>
          <w:numId w:val="17"/>
        </w:numPr>
        <w:pBdr>
          <w:top w:val="nil"/>
          <w:left w:val="nil"/>
          <w:bottom w:val="nil"/>
          <w:right w:val="nil"/>
          <w:between w:val="nil"/>
        </w:pBdr>
        <w:tabs>
          <w:tab w:val="left" w:pos="284"/>
        </w:tabs>
        <w:spacing w:before="120" w:after="0" w:line="240" w:lineRule="auto"/>
        <w:ind w:left="0" w:firstLine="0"/>
        <w:jc w:val="center"/>
        <w:rPr>
          <w:rFonts w:ascii="Times New Roman" w:eastAsia="Times New Roman" w:hAnsi="Times New Roman" w:cs="Times New Roman"/>
          <w:b/>
          <w:color w:val="000000"/>
        </w:rPr>
      </w:pPr>
      <w:r w:rsidRPr="00253CAE">
        <w:rPr>
          <w:rFonts w:ascii="Times New Roman" w:eastAsia="Times New Roman" w:hAnsi="Times New Roman" w:cs="Times New Roman"/>
          <w:b/>
          <w:color w:val="000000"/>
        </w:rPr>
        <w:t xml:space="preserve">Отчисление </w:t>
      </w:r>
      <w:proofErr w:type="gramStart"/>
      <w:r w:rsidRPr="00253CAE">
        <w:rPr>
          <w:rFonts w:ascii="Times New Roman" w:eastAsia="Times New Roman" w:hAnsi="Times New Roman" w:cs="Times New Roman"/>
          <w:b/>
          <w:color w:val="000000"/>
        </w:rPr>
        <w:t>Обучающегося</w:t>
      </w:r>
      <w:proofErr w:type="gramEnd"/>
    </w:p>
    <w:p w:rsidR="00A8420A" w:rsidRPr="00253CAE" w:rsidRDefault="00A732A9" w:rsidP="009E5D12">
      <w:pPr>
        <w:numPr>
          <w:ilvl w:val="0"/>
          <w:numId w:val="13"/>
        </w:numPr>
        <w:pBdr>
          <w:top w:val="nil"/>
          <w:left w:val="nil"/>
          <w:bottom w:val="nil"/>
          <w:right w:val="nil"/>
          <w:between w:val="nil"/>
        </w:pBdr>
        <w:tabs>
          <w:tab w:val="left" w:pos="567"/>
        </w:tabs>
        <w:spacing w:after="0" w:line="240" w:lineRule="auto"/>
        <w:ind w:left="0" w:firstLine="0"/>
        <w:contextualSpacing/>
        <w:jc w:val="both"/>
        <w:rPr>
          <w:rFonts w:ascii="Times New Roman" w:eastAsia="Times New Roman" w:hAnsi="Times New Roman" w:cs="Times New Roman"/>
          <w:color w:val="000000"/>
        </w:rPr>
      </w:pPr>
      <w:r w:rsidRPr="00253CAE">
        <w:rPr>
          <w:rFonts w:ascii="Times New Roman" w:eastAsia="Times New Roman" w:hAnsi="Times New Roman" w:cs="Times New Roman"/>
          <w:color w:val="000000"/>
        </w:rPr>
        <w:t>Исполнитель вправе отчислить Обучающегося в случае нарушения им Договора:</w:t>
      </w:r>
    </w:p>
    <w:p w:rsidR="00A8420A" w:rsidRPr="00253CAE" w:rsidRDefault="00A732A9" w:rsidP="009E5D12">
      <w:pPr>
        <w:numPr>
          <w:ilvl w:val="0"/>
          <w:numId w:val="9"/>
        </w:numPr>
        <w:pBdr>
          <w:top w:val="nil"/>
          <w:left w:val="nil"/>
          <w:bottom w:val="nil"/>
          <w:right w:val="nil"/>
          <w:between w:val="nil"/>
        </w:pBdr>
        <w:tabs>
          <w:tab w:val="left" w:pos="0"/>
          <w:tab w:val="left" w:pos="1276"/>
        </w:tabs>
        <w:spacing w:after="0" w:line="240" w:lineRule="auto"/>
        <w:ind w:left="0" w:firstLine="567"/>
        <w:contextualSpacing/>
        <w:jc w:val="both"/>
        <w:rPr>
          <w:rFonts w:ascii="Times New Roman" w:eastAsia="Times New Roman" w:hAnsi="Times New Roman" w:cs="Times New Roman"/>
          <w:color w:val="000000"/>
        </w:rPr>
      </w:pPr>
      <w:r w:rsidRPr="00253CAE">
        <w:rPr>
          <w:rFonts w:ascii="Times New Roman" w:eastAsia="Times New Roman" w:hAnsi="Times New Roman" w:cs="Times New Roman"/>
          <w:color w:val="000000"/>
        </w:rPr>
        <w:t>В случае недобросовестного освоения программы, в том числе недобросовестного посещения предусмотренных программой дистанционных учебных занятий/вебинаров и др., недобросовестного выполнения заданий, данных педагогическими работниками в рамках программы.</w:t>
      </w:r>
    </w:p>
    <w:p w:rsidR="00A8420A" w:rsidRPr="00253CAE" w:rsidRDefault="00A732A9" w:rsidP="009E5D12">
      <w:pPr>
        <w:numPr>
          <w:ilvl w:val="0"/>
          <w:numId w:val="9"/>
        </w:numPr>
        <w:pBdr>
          <w:top w:val="nil"/>
          <w:left w:val="nil"/>
          <w:bottom w:val="nil"/>
          <w:right w:val="nil"/>
          <w:between w:val="nil"/>
        </w:pBdr>
        <w:tabs>
          <w:tab w:val="left" w:pos="0"/>
          <w:tab w:val="left" w:pos="1276"/>
        </w:tabs>
        <w:spacing w:after="0" w:line="240" w:lineRule="auto"/>
        <w:ind w:left="0" w:firstLine="567"/>
        <w:contextualSpacing/>
        <w:jc w:val="both"/>
        <w:rPr>
          <w:rFonts w:ascii="Times New Roman" w:eastAsia="Times New Roman" w:hAnsi="Times New Roman" w:cs="Times New Roman"/>
          <w:color w:val="000000"/>
        </w:rPr>
      </w:pPr>
      <w:r w:rsidRPr="00253CAE">
        <w:rPr>
          <w:rFonts w:ascii="Times New Roman" w:eastAsia="Times New Roman" w:hAnsi="Times New Roman" w:cs="Times New Roman"/>
          <w:color w:val="000000"/>
        </w:rPr>
        <w:t xml:space="preserve">В случае </w:t>
      </w:r>
      <w:r w:rsidRPr="00253CAE">
        <w:rPr>
          <w:rFonts w:ascii="Times New Roman" w:eastAsia="Times New Roman" w:hAnsi="Times New Roman" w:cs="Times New Roman"/>
        </w:rPr>
        <w:t>невыполнения</w:t>
      </w:r>
      <w:r w:rsidRPr="00253CAE">
        <w:rPr>
          <w:rFonts w:ascii="Times New Roman" w:eastAsia="Times New Roman" w:hAnsi="Times New Roman" w:cs="Times New Roman"/>
          <w:color w:val="000000"/>
        </w:rPr>
        <w:t xml:space="preserve"> 30% и более % практических заданий программы.</w:t>
      </w:r>
    </w:p>
    <w:p w:rsidR="00A8420A" w:rsidRPr="00253CAE" w:rsidRDefault="00A732A9" w:rsidP="009E5D12">
      <w:pPr>
        <w:numPr>
          <w:ilvl w:val="0"/>
          <w:numId w:val="13"/>
        </w:numPr>
        <w:pBdr>
          <w:top w:val="nil"/>
          <w:left w:val="nil"/>
          <w:bottom w:val="nil"/>
          <w:right w:val="nil"/>
          <w:between w:val="nil"/>
        </w:pBdr>
        <w:tabs>
          <w:tab w:val="left" w:pos="567"/>
        </w:tabs>
        <w:spacing w:after="0" w:line="240" w:lineRule="auto"/>
        <w:ind w:left="0" w:firstLine="0"/>
        <w:contextualSpacing/>
        <w:jc w:val="both"/>
        <w:rPr>
          <w:rFonts w:ascii="Times New Roman" w:eastAsia="Times New Roman" w:hAnsi="Times New Roman" w:cs="Times New Roman"/>
          <w:color w:val="000000"/>
        </w:rPr>
      </w:pPr>
      <w:r w:rsidRPr="00253CAE">
        <w:rPr>
          <w:rFonts w:ascii="Times New Roman" w:eastAsia="Times New Roman" w:hAnsi="Times New Roman" w:cs="Times New Roman"/>
          <w:color w:val="000000"/>
        </w:rPr>
        <w:t xml:space="preserve">При несоблюдении </w:t>
      </w:r>
      <w:proofErr w:type="gramStart"/>
      <w:r w:rsidRPr="00253CAE">
        <w:rPr>
          <w:rFonts w:ascii="Times New Roman" w:eastAsia="Times New Roman" w:hAnsi="Times New Roman" w:cs="Times New Roman"/>
          <w:color w:val="000000"/>
        </w:rPr>
        <w:t>Обучающимся</w:t>
      </w:r>
      <w:proofErr w:type="gramEnd"/>
      <w:r w:rsidRPr="00253CAE">
        <w:rPr>
          <w:rFonts w:ascii="Times New Roman" w:eastAsia="Times New Roman" w:hAnsi="Times New Roman" w:cs="Times New Roman"/>
          <w:color w:val="000000"/>
        </w:rPr>
        <w:t xml:space="preserve"> сроков обучения на программе Исполнитель вправе отчислить Обучающегося:</w:t>
      </w:r>
    </w:p>
    <w:p w:rsidR="00A8420A" w:rsidRPr="00253CAE" w:rsidRDefault="00A732A9" w:rsidP="009E5D12">
      <w:pPr>
        <w:numPr>
          <w:ilvl w:val="0"/>
          <w:numId w:val="11"/>
        </w:numPr>
        <w:pBdr>
          <w:top w:val="nil"/>
          <w:left w:val="nil"/>
          <w:bottom w:val="nil"/>
          <w:right w:val="nil"/>
          <w:between w:val="nil"/>
        </w:pBdr>
        <w:tabs>
          <w:tab w:val="left" w:pos="1276"/>
        </w:tabs>
        <w:spacing w:after="0" w:line="240" w:lineRule="auto"/>
        <w:ind w:left="0" w:firstLine="567"/>
        <w:contextualSpacing/>
        <w:jc w:val="both"/>
        <w:rPr>
          <w:rFonts w:ascii="Times New Roman" w:eastAsia="Times New Roman" w:hAnsi="Times New Roman" w:cs="Times New Roman"/>
          <w:color w:val="000000"/>
        </w:rPr>
      </w:pPr>
      <w:r w:rsidRPr="00253CAE">
        <w:rPr>
          <w:rFonts w:ascii="Times New Roman" w:eastAsia="Times New Roman" w:hAnsi="Times New Roman" w:cs="Times New Roman"/>
          <w:color w:val="000000"/>
        </w:rPr>
        <w:t>Через 1 неделю с момента отсутствия с ним связи по электронной почте или в системе дистанционного обучения, если к тому моменту не истек срок обучения на данной программе (При продолжительности освоения программы от 10 дней, до 4 недель, включительно).</w:t>
      </w:r>
    </w:p>
    <w:p w:rsidR="00A8420A" w:rsidRPr="00253CAE" w:rsidRDefault="00A732A9" w:rsidP="009E5D12">
      <w:pPr>
        <w:numPr>
          <w:ilvl w:val="0"/>
          <w:numId w:val="11"/>
        </w:numPr>
        <w:pBdr>
          <w:top w:val="nil"/>
          <w:left w:val="nil"/>
          <w:bottom w:val="nil"/>
          <w:right w:val="nil"/>
          <w:between w:val="nil"/>
        </w:pBdr>
        <w:tabs>
          <w:tab w:val="left" w:pos="1276"/>
        </w:tabs>
        <w:spacing w:after="0" w:line="240" w:lineRule="auto"/>
        <w:ind w:left="0" w:firstLine="567"/>
        <w:contextualSpacing/>
        <w:jc w:val="both"/>
        <w:rPr>
          <w:rFonts w:ascii="Times New Roman" w:eastAsia="Times New Roman" w:hAnsi="Times New Roman" w:cs="Times New Roman"/>
          <w:color w:val="000000"/>
        </w:rPr>
      </w:pPr>
      <w:r w:rsidRPr="00253CAE">
        <w:rPr>
          <w:rFonts w:ascii="Times New Roman" w:eastAsia="Times New Roman" w:hAnsi="Times New Roman" w:cs="Times New Roman"/>
          <w:color w:val="000000"/>
        </w:rPr>
        <w:t>Через 2 недели с момента отсутствия с ним связи по электронной почте или в системе дистанционного обучения, если к тому моменту не истек срок обучения на данной программе (При продолжительности освоения программы от 1 до 5 месяцев, включительно).</w:t>
      </w:r>
    </w:p>
    <w:p w:rsidR="00A8420A" w:rsidRPr="00253CAE" w:rsidRDefault="00A732A9" w:rsidP="009E5D12">
      <w:pPr>
        <w:numPr>
          <w:ilvl w:val="0"/>
          <w:numId w:val="11"/>
        </w:numPr>
        <w:pBdr>
          <w:top w:val="nil"/>
          <w:left w:val="nil"/>
          <w:bottom w:val="nil"/>
          <w:right w:val="nil"/>
          <w:between w:val="nil"/>
        </w:pBdr>
        <w:tabs>
          <w:tab w:val="left" w:pos="1276"/>
        </w:tabs>
        <w:spacing w:after="0" w:line="240" w:lineRule="auto"/>
        <w:ind w:left="0" w:firstLine="567"/>
        <w:contextualSpacing/>
        <w:jc w:val="both"/>
        <w:rPr>
          <w:rFonts w:ascii="Times New Roman" w:eastAsia="Times New Roman" w:hAnsi="Times New Roman" w:cs="Times New Roman"/>
          <w:color w:val="000000"/>
        </w:rPr>
      </w:pPr>
      <w:r w:rsidRPr="00253CAE">
        <w:rPr>
          <w:rFonts w:ascii="Times New Roman" w:eastAsia="Times New Roman" w:hAnsi="Times New Roman" w:cs="Times New Roman"/>
          <w:color w:val="000000"/>
        </w:rPr>
        <w:t>Если к моменту отсутствия связи с Обучающимся по электронной почте или в системе дистанционного обучения, подходит к концу установленный срок участия в дистанционном курсе, Обучающийся отчисляется с программы.</w:t>
      </w:r>
    </w:p>
    <w:p w:rsidR="00A8420A" w:rsidRPr="00253CAE" w:rsidRDefault="00A732A9" w:rsidP="009E5D12">
      <w:pPr>
        <w:numPr>
          <w:ilvl w:val="0"/>
          <w:numId w:val="13"/>
        </w:numPr>
        <w:pBdr>
          <w:top w:val="nil"/>
          <w:left w:val="nil"/>
          <w:bottom w:val="nil"/>
          <w:right w:val="nil"/>
          <w:between w:val="nil"/>
        </w:pBdr>
        <w:tabs>
          <w:tab w:val="left" w:pos="567"/>
        </w:tabs>
        <w:spacing w:after="0" w:line="240" w:lineRule="auto"/>
        <w:ind w:left="0" w:firstLine="0"/>
        <w:contextualSpacing/>
        <w:jc w:val="both"/>
        <w:rPr>
          <w:rFonts w:ascii="Times New Roman" w:eastAsia="Times New Roman" w:hAnsi="Times New Roman" w:cs="Times New Roman"/>
          <w:color w:val="000000"/>
        </w:rPr>
      </w:pPr>
      <w:r w:rsidRPr="00253CAE">
        <w:rPr>
          <w:rFonts w:ascii="Times New Roman" w:eastAsia="Times New Roman" w:hAnsi="Times New Roman" w:cs="Times New Roman"/>
          <w:color w:val="000000"/>
        </w:rPr>
        <w:t>Отчисление Обучающегося происходит на основании внутреннего Приказа, подготовленного Исполнителем.</w:t>
      </w:r>
    </w:p>
    <w:p w:rsidR="00A8420A" w:rsidRPr="00253CAE" w:rsidRDefault="00A732A9" w:rsidP="009E5D12">
      <w:pPr>
        <w:numPr>
          <w:ilvl w:val="0"/>
          <w:numId w:val="13"/>
        </w:numPr>
        <w:pBdr>
          <w:top w:val="nil"/>
          <w:left w:val="nil"/>
          <w:bottom w:val="nil"/>
          <w:right w:val="nil"/>
          <w:between w:val="nil"/>
        </w:pBdr>
        <w:tabs>
          <w:tab w:val="left" w:pos="567"/>
        </w:tabs>
        <w:spacing w:after="0" w:line="240" w:lineRule="auto"/>
        <w:ind w:left="0" w:firstLine="0"/>
        <w:contextualSpacing/>
        <w:jc w:val="both"/>
        <w:rPr>
          <w:rFonts w:ascii="Times New Roman" w:eastAsia="Times New Roman" w:hAnsi="Times New Roman" w:cs="Times New Roman"/>
          <w:color w:val="000000"/>
        </w:rPr>
      </w:pPr>
      <w:r w:rsidRPr="00253CAE">
        <w:rPr>
          <w:rFonts w:ascii="Times New Roman" w:eastAsia="Times New Roman" w:hAnsi="Times New Roman" w:cs="Times New Roman"/>
          <w:color w:val="000000"/>
        </w:rPr>
        <w:t xml:space="preserve">Исполнитель направляет отчисленному Обучающемуся в электронном формате на адрес электронной почты, указанной в заявке уведомление об отчислении и </w:t>
      </w:r>
      <w:proofErr w:type="gramStart"/>
      <w:r w:rsidRPr="00253CAE">
        <w:rPr>
          <w:rFonts w:ascii="Times New Roman" w:eastAsia="Times New Roman" w:hAnsi="Times New Roman" w:cs="Times New Roman"/>
          <w:color w:val="000000"/>
        </w:rPr>
        <w:t>Справку</w:t>
      </w:r>
      <w:proofErr w:type="gramEnd"/>
      <w:r w:rsidRPr="00253CAE">
        <w:rPr>
          <w:rFonts w:ascii="Times New Roman" w:eastAsia="Times New Roman" w:hAnsi="Times New Roman" w:cs="Times New Roman"/>
          <w:color w:val="000000"/>
        </w:rPr>
        <w:t xml:space="preserve"> о периоде обучения установленного образца при письменном запросе со стороны обучающегося не позднее 10 рабочих дней с даты уведомления об отчисление.</w:t>
      </w:r>
    </w:p>
    <w:p w:rsidR="00A8420A" w:rsidRPr="00253CAE" w:rsidRDefault="00A732A9" w:rsidP="009E5D12">
      <w:pPr>
        <w:numPr>
          <w:ilvl w:val="0"/>
          <w:numId w:val="13"/>
        </w:numPr>
        <w:pBdr>
          <w:top w:val="nil"/>
          <w:left w:val="nil"/>
          <w:bottom w:val="nil"/>
          <w:right w:val="nil"/>
          <w:between w:val="nil"/>
        </w:pBdr>
        <w:tabs>
          <w:tab w:val="left" w:pos="567"/>
        </w:tabs>
        <w:spacing w:after="0" w:line="240" w:lineRule="auto"/>
        <w:ind w:left="0" w:firstLine="0"/>
        <w:contextualSpacing/>
        <w:jc w:val="both"/>
        <w:rPr>
          <w:rFonts w:ascii="Times New Roman" w:eastAsia="Times New Roman" w:hAnsi="Times New Roman" w:cs="Times New Roman"/>
          <w:color w:val="000000"/>
        </w:rPr>
      </w:pPr>
      <w:r w:rsidRPr="00253CAE">
        <w:rPr>
          <w:rFonts w:ascii="Times New Roman" w:eastAsia="Times New Roman" w:hAnsi="Times New Roman" w:cs="Times New Roman"/>
          <w:color w:val="000000"/>
        </w:rPr>
        <w:t xml:space="preserve">Возврат или </w:t>
      </w:r>
      <w:proofErr w:type="spellStart"/>
      <w:r w:rsidRPr="00253CAE">
        <w:rPr>
          <w:rFonts w:ascii="Times New Roman" w:eastAsia="Times New Roman" w:hAnsi="Times New Roman" w:cs="Times New Roman"/>
          <w:color w:val="000000"/>
        </w:rPr>
        <w:t>перезачет</w:t>
      </w:r>
      <w:proofErr w:type="spellEnd"/>
      <w:r w:rsidRPr="00253CAE">
        <w:rPr>
          <w:rFonts w:ascii="Times New Roman" w:eastAsia="Times New Roman" w:hAnsi="Times New Roman" w:cs="Times New Roman"/>
          <w:color w:val="000000"/>
        </w:rPr>
        <w:t xml:space="preserve"> стоимости образовательных услуг, оплаченных Заказчиком, за </w:t>
      </w:r>
      <w:proofErr w:type="gramStart"/>
      <w:r w:rsidRPr="00253CAE">
        <w:rPr>
          <w:rFonts w:ascii="Times New Roman" w:eastAsia="Times New Roman" w:hAnsi="Times New Roman" w:cs="Times New Roman"/>
          <w:color w:val="000000"/>
        </w:rPr>
        <w:t>отчисленного</w:t>
      </w:r>
      <w:proofErr w:type="gramEnd"/>
      <w:r w:rsidRPr="00253CAE">
        <w:rPr>
          <w:rFonts w:ascii="Times New Roman" w:eastAsia="Times New Roman" w:hAnsi="Times New Roman" w:cs="Times New Roman"/>
          <w:color w:val="000000"/>
        </w:rPr>
        <w:t xml:space="preserve"> (- </w:t>
      </w:r>
      <w:proofErr w:type="spellStart"/>
      <w:r w:rsidRPr="00253CAE">
        <w:rPr>
          <w:rFonts w:ascii="Times New Roman" w:eastAsia="Times New Roman" w:hAnsi="Times New Roman" w:cs="Times New Roman"/>
          <w:color w:val="000000"/>
        </w:rPr>
        <w:t>ых</w:t>
      </w:r>
      <w:proofErr w:type="spellEnd"/>
      <w:r w:rsidRPr="00253CAE">
        <w:rPr>
          <w:rFonts w:ascii="Times New Roman" w:eastAsia="Times New Roman" w:hAnsi="Times New Roman" w:cs="Times New Roman"/>
          <w:color w:val="000000"/>
        </w:rPr>
        <w:t>) Обучающегося (-</w:t>
      </w:r>
      <w:proofErr w:type="spellStart"/>
      <w:r w:rsidRPr="00253CAE">
        <w:rPr>
          <w:rFonts w:ascii="Times New Roman" w:eastAsia="Times New Roman" w:hAnsi="Times New Roman" w:cs="Times New Roman"/>
          <w:color w:val="000000"/>
        </w:rPr>
        <w:t>ихся</w:t>
      </w:r>
      <w:proofErr w:type="spellEnd"/>
      <w:r w:rsidRPr="00253CAE">
        <w:rPr>
          <w:rFonts w:ascii="Times New Roman" w:eastAsia="Times New Roman" w:hAnsi="Times New Roman" w:cs="Times New Roman"/>
          <w:color w:val="000000"/>
        </w:rPr>
        <w:t>) не осуществляется.</w:t>
      </w:r>
    </w:p>
    <w:p w:rsidR="00A8420A" w:rsidRPr="00253CAE" w:rsidRDefault="00A732A9" w:rsidP="009E5D12">
      <w:pPr>
        <w:numPr>
          <w:ilvl w:val="0"/>
          <w:numId w:val="13"/>
        </w:numPr>
        <w:pBdr>
          <w:top w:val="nil"/>
          <w:left w:val="nil"/>
          <w:bottom w:val="nil"/>
          <w:right w:val="nil"/>
          <w:between w:val="nil"/>
        </w:pBdr>
        <w:tabs>
          <w:tab w:val="left" w:pos="567"/>
        </w:tabs>
        <w:spacing w:after="0" w:line="240" w:lineRule="auto"/>
        <w:ind w:left="0" w:firstLine="0"/>
        <w:contextualSpacing/>
        <w:jc w:val="both"/>
        <w:rPr>
          <w:rFonts w:ascii="Times New Roman" w:eastAsia="Times New Roman" w:hAnsi="Times New Roman" w:cs="Times New Roman"/>
          <w:color w:val="000000"/>
        </w:rPr>
      </w:pPr>
      <w:r w:rsidRPr="00253CAE">
        <w:rPr>
          <w:rFonts w:ascii="Times New Roman" w:eastAsia="Times New Roman" w:hAnsi="Times New Roman" w:cs="Times New Roman"/>
          <w:color w:val="000000"/>
        </w:rPr>
        <w:t>В случае</w:t>
      </w:r>
      <w:proofErr w:type="gramStart"/>
      <w:r w:rsidRPr="00253CAE">
        <w:rPr>
          <w:rFonts w:ascii="Times New Roman" w:eastAsia="Times New Roman" w:hAnsi="Times New Roman" w:cs="Times New Roman"/>
          <w:color w:val="000000"/>
        </w:rPr>
        <w:t>,</w:t>
      </w:r>
      <w:proofErr w:type="gramEnd"/>
      <w:r w:rsidRPr="00253CAE">
        <w:rPr>
          <w:rFonts w:ascii="Times New Roman" w:eastAsia="Times New Roman" w:hAnsi="Times New Roman" w:cs="Times New Roman"/>
          <w:color w:val="000000"/>
        </w:rPr>
        <w:t xml:space="preserve"> если отчисленный Обучающийся хочет возобновить/продолжить обучение по программе, с которой он был отчислен, ему необходимо вновь произвести оплату стоимости участия в ней в полном объеме и согласовать с Исполнителем новую дату начала обучения по программе.</w:t>
      </w:r>
    </w:p>
    <w:p w:rsidR="00A8420A" w:rsidRPr="00253CAE" w:rsidRDefault="00A732A9" w:rsidP="009E5D12">
      <w:pPr>
        <w:numPr>
          <w:ilvl w:val="0"/>
          <w:numId w:val="13"/>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color w:val="000000"/>
        </w:rPr>
      </w:pPr>
      <w:r w:rsidRPr="00253CAE">
        <w:rPr>
          <w:rFonts w:ascii="Times New Roman" w:eastAsia="Times New Roman" w:hAnsi="Times New Roman" w:cs="Times New Roman"/>
          <w:color w:val="000000"/>
        </w:rPr>
        <w:t xml:space="preserve">Замена отчисленного Обучающегося </w:t>
      </w:r>
      <w:proofErr w:type="gramStart"/>
      <w:r w:rsidRPr="00253CAE">
        <w:rPr>
          <w:rFonts w:ascii="Times New Roman" w:eastAsia="Times New Roman" w:hAnsi="Times New Roman" w:cs="Times New Roman"/>
          <w:color w:val="000000"/>
        </w:rPr>
        <w:t>на</w:t>
      </w:r>
      <w:proofErr w:type="gramEnd"/>
      <w:r w:rsidRPr="00253CAE">
        <w:rPr>
          <w:rFonts w:ascii="Times New Roman" w:eastAsia="Times New Roman" w:hAnsi="Times New Roman" w:cs="Times New Roman"/>
          <w:color w:val="000000"/>
        </w:rPr>
        <w:t xml:space="preserve"> нового не допускается.</w:t>
      </w:r>
    </w:p>
    <w:p w:rsidR="00253CAE" w:rsidRDefault="00253CAE" w:rsidP="009E5D12">
      <w:pPr>
        <w:numPr>
          <w:ilvl w:val="0"/>
          <w:numId w:val="17"/>
        </w:numPr>
        <w:pBdr>
          <w:top w:val="nil"/>
          <w:left w:val="nil"/>
          <w:bottom w:val="nil"/>
          <w:right w:val="nil"/>
          <w:between w:val="nil"/>
        </w:pBdr>
        <w:tabs>
          <w:tab w:val="left" w:pos="284"/>
        </w:tabs>
        <w:spacing w:before="120" w:after="0" w:line="240" w:lineRule="auto"/>
        <w:ind w:left="0" w:firstLine="0"/>
        <w:jc w:val="center"/>
        <w:rPr>
          <w:rFonts w:ascii="Times New Roman" w:eastAsia="Times New Roman" w:hAnsi="Times New Roman" w:cs="Times New Roman"/>
          <w:b/>
          <w:color w:val="000000"/>
        </w:rPr>
      </w:pPr>
    </w:p>
    <w:p w:rsidR="00253CAE" w:rsidRDefault="00253CAE" w:rsidP="009E5D12">
      <w:pPr>
        <w:numPr>
          <w:ilvl w:val="0"/>
          <w:numId w:val="17"/>
        </w:numPr>
        <w:pBdr>
          <w:top w:val="nil"/>
          <w:left w:val="nil"/>
          <w:bottom w:val="nil"/>
          <w:right w:val="nil"/>
          <w:between w:val="nil"/>
        </w:pBdr>
        <w:tabs>
          <w:tab w:val="left" w:pos="284"/>
        </w:tabs>
        <w:spacing w:before="120" w:after="0" w:line="240" w:lineRule="auto"/>
        <w:ind w:left="0" w:firstLine="0"/>
        <w:jc w:val="center"/>
        <w:rPr>
          <w:rFonts w:ascii="Times New Roman" w:eastAsia="Times New Roman" w:hAnsi="Times New Roman" w:cs="Times New Roman"/>
          <w:b/>
          <w:color w:val="000000"/>
        </w:rPr>
      </w:pPr>
    </w:p>
    <w:p w:rsidR="00A8420A" w:rsidRPr="00253CAE" w:rsidRDefault="00A732A9" w:rsidP="00253CAE">
      <w:pPr>
        <w:pStyle w:val="a6"/>
        <w:numPr>
          <w:ilvl w:val="0"/>
          <w:numId w:val="24"/>
        </w:numPr>
        <w:pBdr>
          <w:top w:val="nil"/>
          <w:left w:val="nil"/>
          <w:bottom w:val="nil"/>
          <w:right w:val="nil"/>
          <w:between w:val="nil"/>
        </w:pBdr>
        <w:tabs>
          <w:tab w:val="left" w:pos="284"/>
        </w:tabs>
        <w:spacing w:before="120" w:after="0" w:line="240" w:lineRule="auto"/>
        <w:jc w:val="center"/>
        <w:rPr>
          <w:rFonts w:ascii="Times New Roman" w:eastAsia="Times New Roman" w:hAnsi="Times New Roman" w:cs="Times New Roman"/>
          <w:b/>
          <w:color w:val="000000"/>
        </w:rPr>
      </w:pPr>
      <w:r w:rsidRPr="00253CAE">
        <w:rPr>
          <w:rFonts w:ascii="Times New Roman" w:eastAsia="Times New Roman" w:hAnsi="Times New Roman" w:cs="Times New Roman"/>
          <w:b/>
          <w:color w:val="000000"/>
        </w:rPr>
        <w:lastRenderedPageBreak/>
        <w:t>Срок действия, основания изменения и расторжения договора</w:t>
      </w:r>
    </w:p>
    <w:p w:rsidR="00A8420A" w:rsidRPr="00253CAE" w:rsidRDefault="00A732A9" w:rsidP="009E5D12">
      <w:pPr>
        <w:numPr>
          <w:ilvl w:val="0"/>
          <w:numId w:val="10"/>
        </w:numPr>
        <w:pBdr>
          <w:top w:val="nil"/>
          <w:left w:val="nil"/>
          <w:bottom w:val="nil"/>
          <w:right w:val="nil"/>
          <w:between w:val="nil"/>
        </w:pBdr>
        <w:tabs>
          <w:tab w:val="left" w:pos="567"/>
        </w:tabs>
        <w:spacing w:after="0" w:line="240" w:lineRule="auto"/>
        <w:ind w:left="0" w:firstLine="0"/>
        <w:contextualSpacing/>
        <w:jc w:val="both"/>
        <w:rPr>
          <w:rFonts w:ascii="Times New Roman" w:eastAsia="Times New Roman" w:hAnsi="Times New Roman" w:cs="Times New Roman"/>
        </w:rPr>
      </w:pPr>
      <w:r w:rsidRPr="00253CAE">
        <w:rPr>
          <w:rFonts w:ascii="Times New Roman" w:eastAsia="Times New Roman" w:hAnsi="Times New Roman" w:cs="Times New Roman"/>
          <w:color w:val="000000"/>
        </w:rPr>
        <w:t xml:space="preserve">Договор вступает в силу с момента принятия его условий </w:t>
      </w:r>
      <w:proofErr w:type="gramStart"/>
      <w:r w:rsidRPr="00253CAE">
        <w:rPr>
          <w:rFonts w:ascii="Times New Roman" w:eastAsia="Times New Roman" w:hAnsi="Times New Roman" w:cs="Times New Roman"/>
          <w:color w:val="000000"/>
        </w:rPr>
        <w:t>Обучающимся</w:t>
      </w:r>
      <w:proofErr w:type="gramEnd"/>
      <w:r w:rsidRPr="00253CAE">
        <w:rPr>
          <w:rFonts w:ascii="Times New Roman" w:eastAsia="Times New Roman" w:hAnsi="Times New Roman" w:cs="Times New Roman"/>
          <w:color w:val="000000"/>
        </w:rPr>
        <w:t xml:space="preserve"> и действует до полного выполнения Сторонами своих обязательств.</w:t>
      </w:r>
    </w:p>
    <w:p w:rsidR="00A8420A" w:rsidRPr="00253CAE" w:rsidRDefault="00A732A9" w:rsidP="009E5D12">
      <w:pPr>
        <w:numPr>
          <w:ilvl w:val="0"/>
          <w:numId w:val="10"/>
        </w:numPr>
        <w:pBdr>
          <w:top w:val="nil"/>
          <w:left w:val="nil"/>
          <w:bottom w:val="nil"/>
          <w:right w:val="nil"/>
          <w:between w:val="nil"/>
        </w:pBdr>
        <w:tabs>
          <w:tab w:val="left" w:pos="567"/>
        </w:tabs>
        <w:spacing w:after="0" w:line="240" w:lineRule="auto"/>
        <w:ind w:left="0" w:firstLine="0"/>
        <w:contextualSpacing/>
        <w:jc w:val="both"/>
        <w:rPr>
          <w:rFonts w:ascii="Times New Roman" w:eastAsia="Times New Roman" w:hAnsi="Times New Roman" w:cs="Times New Roman"/>
        </w:rPr>
      </w:pPr>
      <w:r w:rsidRPr="00253CAE">
        <w:rPr>
          <w:rFonts w:ascii="Times New Roman" w:eastAsia="Times New Roman" w:hAnsi="Times New Roman" w:cs="Times New Roman"/>
          <w:color w:val="000000"/>
        </w:rPr>
        <w:t>Моментом заключения Договора является оформление Обучающимся заявки на участие в программе, с последующим перечислением денежных средств по выбранному варианту оплаты услуг в размере, установленном Исполнителем.</w:t>
      </w:r>
    </w:p>
    <w:p w:rsidR="00A8420A" w:rsidRPr="00253CAE" w:rsidRDefault="00A732A9" w:rsidP="009E5D12">
      <w:pPr>
        <w:numPr>
          <w:ilvl w:val="0"/>
          <w:numId w:val="10"/>
        </w:numPr>
        <w:pBdr>
          <w:top w:val="nil"/>
          <w:left w:val="nil"/>
          <w:bottom w:val="nil"/>
          <w:right w:val="nil"/>
          <w:between w:val="nil"/>
        </w:pBdr>
        <w:tabs>
          <w:tab w:val="left" w:pos="567"/>
        </w:tabs>
        <w:spacing w:after="0" w:line="240" w:lineRule="auto"/>
        <w:ind w:left="0" w:firstLine="0"/>
        <w:contextualSpacing/>
        <w:jc w:val="both"/>
        <w:rPr>
          <w:rFonts w:ascii="Times New Roman" w:eastAsia="Times New Roman" w:hAnsi="Times New Roman" w:cs="Times New Roman"/>
        </w:rPr>
      </w:pPr>
      <w:r w:rsidRPr="00253CAE">
        <w:rPr>
          <w:rFonts w:ascii="Times New Roman" w:eastAsia="Times New Roman" w:hAnsi="Times New Roman" w:cs="Times New Roman"/>
          <w:color w:val="000000"/>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8420A" w:rsidRPr="00253CAE" w:rsidRDefault="00A732A9" w:rsidP="009E5D12">
      <w:pPr>
        <w:numPr>
          <w:ilvl w:val="0"/>
          <w:numId w:val="10"/>
        </w:numPr>
        <w:pBdr>
          <w:top w:val="nil"/>
          <w:left w:val="nil"/>
          <w:bottom w:val="nil"/>
          <w:right w:val="nil"/>
          <w:between w:val="nil"/>
        </w:pBdr>
        <w:tabs>
          <w:tab w:val="left" w:pos="567"/>
        </w:tabs>
        <w:spacing w:after="0" w:line="240" w:lineRule="auto"/>
        <w:ind w:left="0" w:firstLine="0"/>
        <w:contextualSpacing/>
        <w:jc w:val="both"/>
        <w:rPr>
          <w:rFonts w:ascii="Times New Roman" w:eastAsia="Times New Roman" w:hAnsi="Times New Roman" w:cs="Times New Roman"/>
        </w:rPr>
      </w:pPr>
      <w:r w:rsidRPr="00253CAE">
        <w:rPr>
          <w:rFonts w:ascii="Times New Roman" w:eastAsia="Times New Roman" w:hAnsi="Times New Roman" w:cs="Times New Roman"/>
          <w:color w:val="000000"/>
        </w:rPr>
        <w:t xml:space="preserve">Настоящий </w:t>
      </w:r>
      <w:proofErr w:type="gramStart"/>
      <w:r w:rsidRPr="00253CAE">
        <w:rPr>
          <w:rFonts w:ascii="Times New Roman" w:eastAsia="Times New Roman" w:hAnsi="Times New Roman" w:cs="Times New Roman"/>
          <w:color w:val="000000"/>
        </w:rPr>
        <w:t>договор</w:t>
      </w:r>
      <w:proofErr w:type="gramEnd"/>
      <w:r w:rsidRPr="00253CAE">
        <w:rPr>
          <w:rFonts w:ascii="Times New Roman" w:eastAsia="Times New Roman" w:hAnsi="Times New Roman" w:cs="Times New Roman"/>
          <w:color w:val="000000"/>
        </w:rPr>
        <w:t xml:space="preserve"> может быть расторгнут по соглашению Сторон.</w:t>
      </w:r>
    </w:p>
    <w:p w:rsidR="00A8420A" w:rsidRPr="00253CAE" w:rsidRDefault="00A732A9" w:rsidP="009E5D12">
      <w:pPr>
        <w:numPr>
          <w:ilvl w:val="0"/>
          <w:numId w:val="10"/>
        </w:numPr>
        <w:pBdr>
          <w:top w:val="nil"/>
          <w:left w:val="nil"/>
          <w:bottom w:val="nil"/>
          <w:right w:val="nil"/>
          <w:between w:val="nil"/>
        </w:pBdr>
        <w:tabs>
          <w:tab w:val="left" w:pos="567"/>
        </w:tabs>
        <w:spacing w:after="0" w:line="240" w:lineRule="auto"/>
        <w:ind w:left="0" w:firstLine="0"/>
        <w:contextualSpacing/>
        <w:jc w:val="both"/>
        <w:rPr>
          <w:rFonts w:ascii="Times New Roman" w:eastAsia="Times New Roman" w:hAnsi="Times New Roman" w:cs="Times New Roman"/>
        </w:rPr>
      </w:pPr>
      <w:r w:rsidRPr="00253CAE">
        <w:rPr>
          <w:rFonts w:ascii="Times New Roman" w:eastAsia="Times New Roman" w:hAnsi="Times New Roman" w:cs="Times New Roman"/>
          <w:color w:val="000000"/>
        </w:rPr>
        <w:t xml:space="preserve">Настоящий </w:t>
      </w:r>
      <w:proofErr w:type="gramStart"/>
      <w:r w:rsidRPr="00253CAE">
        <w:rPr>
          <w:rFonts w:ascii="Times New Roman" w:eastAsia="Times New Roman" w:hAnsi="Times New Roman" w:cs="Times New Roman"/>
          <w:color w:val="000000"/>
        </w:rPr>
        <w:t>Договор</w:t>
      </w:r>
      <w:proofErr w:type="gramEnd"/>
      <w:r w:rsidRPr="00253CAE">
        <w:rPr>
          <w:rFonts w:ascii="Times New Roman" w:eastAsia="Times New Roman" w:hAnsi="Times New Roman" w:cs="Times New Roman"/>
          <w:color w:val="000000"/>
        </w:rPr>
        <w:t xml:space="preserve"> может быть расторгнут досрочно:</w:t>
      </w:r>
    </w:p>
    <w:p w:rsidR="00A8420A" w:rsidRPr="00253CAE" w:rsidRDefault="00A732A9" w:rsidP="009E5D12">
      <w:pPr>
        <w:numPr>
          <w:ilvl w:val="0"/>
          <w:numId w:val="12"/>
        </w:numPr>
        <w:pBdr>
          <w:top w:val="nil"/>
          <w:left w:val="nil"/>
          <w:bottom w:val="nil"/>
          <w:right w:val="nil"/>
          <w:between w:val="nil"/>
        </w:pBdr>
        <w:tabs>
          <w:tab w:val="left" w:pos="1276"/>
        </w:tabs>
        <w:spacing w:after="0" w:line="240" w:lineRule="auto"/>
        <w:ind w:left="0" w:firstLine="567"/>
        <w:contextualSpacing/>
        <w:jc w:val="both"/>
        <w:rPr>
          <w:rFonts w:ascii="Times New Roman" w:eastAsia="Times New Roman" w:hAnsi="Times New Roman" w:cs="Times New Roman"/>
          <w:color w:val="000000"/>
        </w:rPr>
      </w:pPr>
      <w:r w:rsidRPr="00253CAE">
        <w:rPr>
          <w:rFonts w:ascii="Times New Roman" w:eastAsia="Times New Roman" w:hAnsi="Times New Roman" w:cs="Times New Roman"/>
          <w:color w:val="000000"/>
        </w:rPr>
        <w:t>По инициативе Исполнителя в одностороннем порядке в случаях:</w:t>
      </w:r>
    </w:p>
    <w:p w:rsidR="00A8420A" w:rsidRPr="00253CAE" w:rsidRDefault="00A732A9" w:rsidP="009E5D12">
      <w:pPr>
        <w:numPr>
          <w:ilvl w:val="0"/>
          <w:numId w:val="14"/>
        </w:numPr>
        <w:pBdr>
          <w:top w:val="nil"/>
          <w:left w:val="nil"/>
          <w:bottom w:val="nil"/>
          <w:right w:val="nil"/>
          <w:between w:val="nil"/>
        </w:pBdr>
        <w:tabs>
          <w:tab w:val="left" w:pos="1418"/>
          <w:tab w:val="left" w:pos="1843"/>
        </w:tabs>
        <w:spacing w:after="0" w:line="240" w:lineRule="auto"/>
        <w:ind w:left="0" w:firstLine="927"/>
        <w:contextualSpacing/>
        <w:jc w:val="both"/>
        <w:rPr>
          <w:rFonts w:ascii="Times New Roman" w:eastAsia="Times New Roman" w:hAnsi="Times New Roman" w:cs="Times New Roman"/>
          <w:color w:val="000000"/>
        </w:rPr>
      </w:pPr>
      <w:r w:rsidRPr="00253CAE">
        <w:rPr>
          <w:rFonts w:ascii="Times New Roman" w:eastAsia="Times New Roman" w:hAnsi="Times New Roman" w:cs="Times New Roman"/>
          <w:color w:val="000000"/>
        </w:rPr>
        <w:t xml:space="preserve">Отчисления Обучающегося </w:t>
      </w:r>
    </w:p>
    <w:p w:rsidR="00A8420A" w:rsidRPr="00253CAE" w:rsidRDefault="00A732A9" w:rsidP="009E5D12">
      <w:pPr>
        <w:numPr>
          <w:ilvl w:val="0"/>
          <w:numId w:val="14"/>
        </w:numPr>
        <w:pBdr>
          <w:top w:val="nil"/>
          <w:left w:val="nil"/>
          <w:bottom w:val="nil"/>
          <w:right w:val="nil"/>
          <w:between w:val="nil"/>
        </w:pBdr>
        <w:tabs>
          <w:tab w:val="left" w:pos="1418"/>
          <w:tab w:val="left" w:pos="1843"/>
        </w:tabs>
        <w:spacing w:after="0" w:line="240" w:lineRule="auto"/>
        <w:ind w:left="0" w:firstLine="927"/>
        <w:contextualSpacing/>
        <w:jc w:val="both"/>
        <w:rPr>
          <w:rFonts w:ascii="Times New Roman" w:eastAsia="Times New Roman" w:hAnsi="Times New Roman" w:cs="Times New Roman"/>
          <w:color w:val="000000"/>
        </w:rPr>
      </w:pPr>
      <w:r w:rsidRPr="00253CAE">
        <w:rPr>
          <w:rFonts w:ascii="Times New Roman" w:eastAsia="Times New Roman" w:hAnsi="Times New Roman" w:cs="Times New Roman"/>
          <w:color w:val="000000"/>
        </w:rPr>
        <w:t>Установления нарушения порядка приема в ООО «Интерактив» ССОП «ЦПР», повлекшего по вине обучающегося его незаконное зачисление.</w:t>
      </w:r>
    </w:p>
    <w:p w:rsidR="00A8420A" w:rsidRPr="00253CAE" w:rsidRDefault="00A732A9" w:rsidP="009E5D12">
      <w:pPr>
        <w:numPr>
          <w:ilvl w:val="0"/>
          <w:numId w:val="14"/>
        </w:numPr>
        <w:pBdr>
          <w:top w:val="nil"/>
          <w:left w:val="nil"/>
          <w:bottom w:val="nil"/>
          <w:right w:val="nil"/>
          <w:between w:val="nil"/>
        </w:pBdr>
        <w:tabs>
          <w:tab w:val="left" w:pos="1418"/>
          <w:tab w:val="left" w:pos="1843"/>
          <w:tab w:val="left" w:pos="1985"/>
        </w:tabs>
        <w:spacing w:after="0" w:line="240" w:lineRule="auto"/>
        <w:ind w:left="0" w:firstLine="927"/>
        <w:contextualSpacing/>
        <w:jc w:val="both"/>
        <w:rPr>
          <w:rFonts w:ascii="Times New Roman" w:eastAsia="Times New Roman" w:hAnsi="Times New Roman" w:cs="Times New Roman"/>
          <w:color w:val="000000"/>
        </w:rPr>
      </w:pPr>
      <w:r w:rsidRPr="00253CAE">
        <w:rPr>
          <w:rFonts w:ascii="Times New Roman" w:eastAsia="Times New Roman" w:hAnsi="Times New Roman" w:cs="Times New Roman"/>
          <w:color w:val="000000"/>
        </w:rPr>
        <w:t>Просрочки оплаты стоимости платных образовательных услуг.</w:t>
      </w:r>
    </w:p>
    <w:p w:rsidR="00A8420A" w:rsidRPr="00253CAE" w:rsidRDefault="00A732A9" w:rsidP="009E5D12">
      <w:pPr>
        <w:numPr>
          <w:ilvl w:val="0"/>
          <w:numId w:val="14"/>
        </w:numPr>
        <w:pBdr>
          <w:top w:val="nil"/>
          <w:left w:val="nil"/>
          <w:bottom w:val="nil"/>
          <w:right w:val="nil"/>
          <w:between w:val="nil"/>
        </w:pBdr>
        <w:tabs>
          <w:tab w:val="left" w:pos="1418"/>
          <w:tab w:val="left" w:pos="1843"/>
          <w:tab w:val="left" w:pos="1985"/>
        </w:tabs>
        <w:spacing w:after="0" w:line="240" w:lineRule="auto"/>
        <w:ind w:left="0" w:firstLine="927"/>
        <w:contextualSpacing/>
        <w:jc w:val="both"/>
        <w:rPr>
          <w:rFonts w:ascii="Times New Roman" w:eastAsia="Times New Roman" w:hAnsi="Times New Roman" w:cs="Times New Roman"/>
          <w:color w:val="000000"/>
        </w:rPr>
      </w:pPr>
      <w:r w:rsidRPr="00253CAE">
        <w:rPr>
          <w:rFonts w:ascii="Times New Roman" w:eastAsia="Times New Roman" w:hAnsi="Times New Roman" w:cs="Times New Roman"/>
          <w:color w:val="000000"/>
        </w:rPr>
        <w:t>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A8420A" w:rsidRPr="00253CAE" w:rsidRDefault="00A732A9" w:rsidP="009E5D12">
      <w:pPr>
        <w:numPr>
          <w:ilvl w:val="0"/>
          <w:numId w:val="12"/>
        </w:numPr>
        <w:pBdr>
          <w:top w:val="nil"/>
          <w:left w:val="nil"/>
          <w:bottom w:val="nil"/>
          <w:right w:val="nil"/>
          <w:between w:val="nil"/>
        </w:pBdr>
        <w:tabs>
          <w:tab w:val="left" w:pos="1276"/>
        </w:tabs>
        <w:spacing w:after="0" w:line="240" w:lineRule="auto"/>
        <w:ind w:left="0" w:firstLine="567"/>
        <w:contextualSpacing/>
        <w:jc w:val="both"/>
        <w:rPr>
          <w:rFonts w:ascii="Times New Roman" w:eastAsia="Times New Roman" w:hAnsi="Times New Roman" w:cs="Times New Roman"/>
          <w:color w:val="000000"/>
        </w:rPr>
      </w:pPr>
      <w:r w:rsidRPr="00253CAE">
        <w:rPr>
          <w:rFonts w:ascii="Times New Roman" w:eastAsia="Times New Roman" w:hAnsi="Times New Roman" w:cs="Times New Roman"/>
          <w:color w:val="000000"/>
        </w:rPr>
        <w:t xml:space="preserve">По инициативе </w:t>
      </w:r>
      <w:proofErr w:type="gramStart"/>
      <w:r w:rsidRPr="00253CAE">
        <w:rPr>
          <w:rFonts w:ascii="Times New Roman" w:eastAsia="Times New Roman" w:hAnsi="Times New Roman" w:cs="Times New Roman"/>
          <w:color w:val="000000"/>
        </w:rPr>
        <w:t>обучающегося</w:t>
      </w:r>
      <w:proofErr w:type="gramEnd"/>
      <w:r w:rsidRPr="00253CAE">
        <w:rPr>
          <w:rFonts w:ascii="Times New Roman" w:eastAsia="Times New Roman" w:hAnsi="Times New Roman" w:cs="Times New Roman"/>
          <w:color w:val="000000"/>
        </w:rPr>
        <w:t>, если он принял решение по той или иной причине не продолжать обучение на программе.</w:t>
      </w:r>
    </w:p>
    <w:p w:rsidR="00A8420A" w:rsidRPr="00253CAE" w:rsidRDefault="00A732A9" w:rsidP="009E5D12">
      <w:pPr>
        <w:numPr>
          <w:ilvl w:val="0"/>
          <w:numId w:val="10"/>
        </w:numPr>
        <w:pBdr>
          <w:top w:val="nil"/>
          <w:left w:val="nil"/>
          <w:bottom w:val="nil"/>
          <w:right w:val="nil"/>
          <w:between w:val="nil"/>
        </w:pBdr>
        <w:tabs>
          <w:tab w:val="left" w:pos="567"/>
        </w:tabs>
        <w:spacing w:after="0" w:line="240" w:lineRule="auto"/>
        <w:ind w:left="0" w:firstLine="0"/>
        <w:contextualSpacing/>
        <w:jc w:val="both"/>
        <w:rPr>
          <w:rFonts w:ascii="Times New Roman" w:eastAsia="Times New Roman" w:hAnsi="Times New Roman" w:cs="Times New Roman"/>
          <w:color w:val="000000"/>
        </w:rPr>
      </w:pPr>
      <w:r w:rsidRPr="00253CAE">
        <w:rPr>
          <w:rFonts w:ascii="Times New Roman" w:eastAsia="Times New Roman" w:hAnsi="Times New Roman" w:cs="Times New Roman"/>
          <w:color w:val="000000"/>
        </w:rPr>
        <w:t>В иных случаях, предусмотренных законодательством Российской Федерации по обстоятельствам, не зависящим от воли Обучающегося и Исполнителя, в том числе в случае ликвидации Исполнителя.</w:t>
      </w:r>
    </w:p>
    <w:p w:rsidR="00A8420A" w:rsidRPr="00253CAE" w:rsidRDefault="00A732A9" w:rsidP="009E5D12">
      <w:pPr>
        <w:numPr>
          <w:ilvl w:val="0"/>
          <w:numId w:val="15"/>
        </w:numPr>
        <w:pBdr>
          <w:top w:val="nil"/>
          <w:left w:val="nil"/>
          <w:bottom w:val="nil"/>
          <w:right w:val="nil"/>
          <w:between w:val="nil"/>
        </w:pBdr>
        <w:tabs>
          <w:tab w:val="left" w:pos="567"/>
          <w:tab w:val="left" w:pos="2268"/>
        </w:tabs>
        <w:spacing w:after="0" w:line="240" w:lineRule="auto"/>
        <w:ind w:left="0" w:firstLine="0"/>
        <w:jc w:val="both"/>
        <w:rPr>
          <w:rFonts w:ascii="Times New Roman" w:eastAsia="Times New Roman" w:hAnsi="Times New Roman" w:cs="Times New Roman"/>
          <w:color w:val="000000"/>
        </w:rPr>
      </w:pPr>
      <w:r w:rsidRPr="00253CAE">
        <w:rPr>
          <w:rFonts w:ascii="Times New Roman" w:eastAsia="Times New Roman" w:hAnsi="Times New Roman" w:cs="Times New Roman"/>
          <w:color w:val="000000"/>
        </w:rPr>
        <w:t>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A8420A" w:rsidRPr="00253CAE" w:rsidRDefault="00A732A9" w:rsidP="00253CAE">
      <w:pPr>
        <w:numPr>
          <w:ilvl w:val="0"/>
          <w:numId w:val="24"/>
        </w:numPr>
        <w:pBdr>
          <w:top w:val="nil"/>
          <w:left w:val="nil"/>
          <w:bottom w:val="nil"/>
          <w:right w:val="nil"/>
          <w:between w:val="nil"/>
        </w:pBdr>
        <w:tabs>
          <w:tab w:val="left" w:pos="284"/>
        </w:tabs>
        <w:spacing w:before="120" w:after="0" w:line="240" w:lineRule="auto"/>
        <w:ind w:left="0" w:firstLine="0"/>
        <w:jc w:val="center"/>
        <w:rPr>
          <w:rFonts w:ascii="Times New Roman" w:eastAsia="Times New Roman" w:hAnsi="Times New Roman" w:cs="Times New Roman"/>
          <w:b/>
          <w:color w:val="000000"/>
        </w:rPr>
      </w:pPr>
      <w:r w:rsidRPr="00253CAE">
        <w:rPr>
          <w:rFonts w:ascii="Times New Roman" w:eastAsia="Times New Roman" w:hAnsi="Times New Roman" w:cs="Times New Roman"/>
          <w:b/>
          <w:color w:val="000000"/>
        </w:rPr>
        <w:t>Ответственность Исполнителя, Заказчика</w:t>
      </w:r>
    </w:p>
    <w:p w:rsidR="00A8420A" w:rsidRPr="00253CAE" w:rsidRDefault="00A732A9" w:rsidP="009E5D12">
      <w:pPr>
        <w:numPr>
          <w:ilvl w:val="0"/>
          <w:numId w:val="16"/>
        </w:numPr>
        <w:pBdr>
          <w:top w:val="nil"/>
          <w:left w:val="nil"/>
          <w:bottom w:val="nil"/>
          <w:right w:val="nil"/>
          <w:between w:val="nil"/>
        </w:pBdr>
        <w:tabs>
          <w:tab w:val="left" w:pos="567"/>
        </w:tabs>
        <w:spacing w:after="0" w:line="240" w:lineRule="auto"/>
        <w:ind w:left="0" w:firstLine="0"/>
        <w:contextualSpacing/>
        <w:jc w:val="both"/>
        <w:rPr>
          <w:rFonts w:ascii="Times New Roman" w:eastAsia="Times New Roman" w:hAnsi="Times New Roman" w:cs="Times New Roman"/>
          <w:color w:val="000000"/>
        </w:rPr>
      </w:pPr>
      <w:r w:rsidRPr="00253CAE">
        <w:rPr>
          <w:rFonts w:ascii="Times New Roman" w:eastAsia="Times New Roman" w:hAnsi="Times New Roman" w:cs="Times New Roman"/>
          <w:color w:val="000000"/>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A8420A" w:rsidRPr="00253CAE" w:rsidRDefault="00A732A9" w:rsidP="009E5D12">
      <w:pPr>
        <w:numPr>
          <w:ilvl w:val="0"/>
          <w:numId w:val="16"/>
        </w:numPr>
        <w:pBdr>
          <w:top w:val="nil"/>
          <w:left w:val="nil"/>
          <w:bottom w:val="nil"/>
          <w:right w:val="nil"/>
          <w:between w:val="nil"/>
        </w:pBdr>
        <w:tabs>
          <w:tab w:val="left" w:pos="567"/>
        </w:tabs>
        <w:spacing w:after="0" w:line="240" w:lineRule="auto"/>
        <w:ind w:left="0" w:firstLine="0"/>
        <w:contextualSpacing/>
        <w:jc w:val="both"/>
        <w:rPr>
          <w:rFonts w:ascii="Times New Roman" w:eastAsia="Times New Roman" w:hAnsi="Times New Roman" w:cs="Times New Roman"/>
          <w:color w:val="000000"/>
        </w:rPr>
      </w:pPr>
      <w:r w:rsidRPr="00253CAE">
        <w:rPr>
          <w:rFonts w:ascii="Times New Roman" w:eastAsia="Times New Roman" w:hAnsi="Times New Roman" w:cs="Times New Roman"/>
          <w:color w:val="000000"/>
        </w:rPr>
        <w:t xml:space="preserve">Исполнитель не несет ответственности за не предоставление или не качественное предоставление услуг по Договору, вызванное недостаточным владением Обучающимся компьютером, Интернетом и электронной почтой. </w:t>
      </w:r>
    </w:p>
    <w:p w:rsidR="00A8420A" w:rsidRPr="00253CAE" w:rsidRDefault="00A732A9" w:rsidP="009E5D12">
      <w:pPr>
        <w:numPr>
          <w:ilvl w:val="0"/>
          <w:numId w:val="16"/>
        </w:numPr>
        <w:pBdr>
          <w:top w:val="nil"/>
          <w:left w:val="nil"/>
          <w:bottom w:val="nil"/>
          <w:right w:val="nil"/>
          <w:between w:val="nil"/>
        </w:pBdr>
        <w:tabs>
          <w:tab w:val="left" w:pos="567"/>
        </w:tabs>
        <w:spacing w:after="0" w:line="240" w:lineRule="auto"/>
        <w:ind w:left="0" w:firstLine="0"/>
        <w:contextualSpacing/>
        <w:jc w:val="both"/>
        <w:rPr>
          <w:rFonts w:ascii="Times New Roman" w:eastAsia="Times New Roman" w:hAnsi="Times New Roman" w:cs="Times New Roman"/>
          <w:color w:val="000000"/>
        </w:rPr>
      </w:pPr>
      <w:proofErr w:type="gramStart"/>
      <w:r w:rsidRPr="00253CAE">
        <w:rPr>
          <w:rFonts w:ascii="Times New Roman" w:eastAsia="Times New Roman" w:hAnsi="Times New Roman" w:cs="Times New Roman"/>
          <w:color w:val="000000"/>
        </w:rPr>
        <w:t>Обучающийся несет ответственность за свой уровень владения компьютером, умение пользоваться Интернетом и электронной почтой, необходимые для участия в программе с использованием дистанционных технологий.</w:t>
      </w:r>
      <w:proofErr w:type="gramEnd"/>
    </w:p>
    <w:p w:rsidR="00A8420A" w:rsidRPr="00253CAE" w:rsidRDefault="00A732A9" w:rsidP="009E5D12">
      <w:pPr>
        <w:numPr>
          <w:ilvl w:val="0"/>
          <w:numId w:val="16"/>
        </w:numPr>
        <w:pBdr>
          <w:top w:val="nil"/>
          <w:left w:val="nil"/>
          <w:bottom w:val="nil"/>
          <w:right w:val="nil"/>
          <w:between w:val="nil"/>
        </w:pBdr>
        <w:tabs>
          <w:tab w:val="left" w:pos="567"/>
        </w:tabs>
        <w:spacing w:after="0" w:line="240" w:lineRule="auto"/>
        <w:ind w:left="0" w:firstLine="0"/>
        <w:contextualSpacing/>
        <w:jc w:val="both"/>
        <w:rPr>
          <w:rFonts w:ascii="Times New Roman" w:eastAsia="Times New Roman" w:hAnsi="Times New Roman" w:cs="Times New Roman"/>
          <w:color w:val="000000"/>
        </w:rPr>
      </w:pPr>
      <w:r w:rsidRPr="00253CAE">
        <w:rPr>
          <w:rFonts w:ascii="Times New Roman" w:eastAsia="Times New Roman" w:hAnsi="Times New Roman" w:cs="Times New Roman"/>
          <w:color w:val="000000"/>
        </w:rPr>
        <w:t xml:space="preserve">Все материалы любой программы, реализуемой Исполнителем, доступ к которым предоставляется или которые передаются </w:t>
      </w:r>
      <w:proofErr w:type="gramStart"/>
      <w:r w:rsidRPr="00253CAE">
        <w:rPr>
          <w:rFonts w:ascii="Times New Roman" w:eastAsia="Times New Roman" w:hAnsi="Times New Roman" w:cs="Times New Roman"/>
          <w:color w:val="000000"/>
        </w:rPr>
        <w:t>Обучающемуся</w:t>
      </w:r>
      <w:proofErr w:type="gramEnd"/>
      <w:r w:rsidRPr="00253CAE">
        <w:rPr>
          <w:rFonts w:ascii="Times New Roman" w:eastAsia="Times New Roman" w:hAnsi="Times New Roman" w:cs="Times New Roman"/>
          <w:color w:val="000000"/>
        </w:rPr>
        <w:t xml:space="preserve"> в соответствии с настоящим Договором, являются объектом исключительных прав автора программы и Исполнителя.</w:t>
      </w:r>
    </w:p>
    <w:p w:rsidR="00A8420A" w:rsidRPr="00253CAE" w:rsidRDefault="00A732A9" w:rsidP="009E5D12">
      <w:pPr>
        <w:numPr>
          <w:ilvl w:val="0"/>
          <w:numId w:val="16"/>
        </w:numPr>
        <w:pBdr>
          <w:top w:val="nil"/>
          <w:left w:val="nil"/>
          <w:bottom w:val="nil"/>
          <w:right w:val="nil"/>
          <w:between w:val="nil"/>
        </w:pBdr>
        <w:tabs>
          <w:tab w:val="left" w:pos="567"/>
        </w:tabs>
        <w:spacing w:after="0" w:line="240" w:lineRule="auto"/>
        <w:ind w:left="0" w:firstLine="0"/>
        <w:contextualSpacing/>
        <w:jc w:val="both"/>
        <w:rPr>
          <w:rFonts w:ascii="Times New Roman" w:eastAsia="Times New Roman" w:hAnsi="Times New Roman" w:cs="Times New Roman"/>
          <w:color w:val="000000"/>
        </w:rPr>
      </w:pPr>
      <w:proofErr w:type="gramStart"/>
      <w:r w:rsidRPr="00253CAE">
        <w:rPr>
          <w:rFonts w:ascii="Times New Roman" w:eastAsia="Times New Roman" w:hAnsi="Times New Roman" w:cs="Times New Roman"/>
          <w:color w:val="000000"/>
        </w:rPr>
        <w:t>Не допускается без согласия Исполнителя использование данных материалов, т.е. их воспроизведение, распространение, публичный показ, импорт оригинала или экземпляров материалов в целях распространения, перевод или другая переработка, доведение произведения до всеобщего сведения таким образом, что любое лицо может получить доступ к материалам из любого места и в любое время по собственному выбору, за исключением случаев, установленных действующим законодательством и настоящим</w:t>
      </w:r>
      <w:proofErr w:type="gramEnd"/>
      <w:r w:rsidRPr="00253CAE">
        <w:rPr>
          <w:rFonts w:ascii="Times New Roman" w:eastAsia="Times New Roman" w:hAnsi="Times New Roman" w:cs="Times New Roman"/>
          <w:color w:val="000000"/>
        </w:rPr>
        <w:t xml:space="preserve"> Договором.</w:t>
      </w:r>
    </w:p>
    <w:p w:rsidR="00A8420A" w:rsidRPr="00253CAE" w:rsidRDefault="00A732A9" w:rsidP="009E5D12">
      <w:pPr>
        <w:numPr>
          <w:ilvl w:val="0"/>
          <w:numId w:val="16"/>
        </w:numPr>
        <w:pBdr>
          <w:top w:val="nil"/>
          <w:left w:val="nil"/>
          <w:bottom w:val="nil"/>
          <w:right w:val="nil"/>
          <w:between w:val="nil"/>
        </w:pBdr>
        <w:tabs>
          <w:tab w:val="left" w:pos="567"/>
        </w:tabs>
        <w:spacing w:after="0" w:line="240" w:lineRule="auto"/>
        <w:ind w:left="0" w:firstLine="0"/>
        <w:contextualSpacing/>
        <w:jc w:val="both"/>
        <w:rPr>
          <w:rFonts w:ascii="Times New Roman" w:eastAsia="Times New Roman" w:hAnsi="Times New Roman" w:cs="Times New Roman"/>
          <w:color w:val="000000"/>
        </w:rPr>
      </w:pPr>
      <w:r w:rsidRPr="00253CAE">
        <w:rPr>
          <w:rFonts w:ascii="Times New Roman" w:eastAsia="Times New Roman" w:hAnsi="Times New Roman" w:cs="Times New Roman"/>
          <w:color w:val="000000"/>
        </w:rPr>
        <w:t>В случае неправомерного использования предоставляемых/передаваемых материалов Исполнитель вправе требовать пресечения действий, нарушающих исключительные права автора программы и Исполнителя на данные материалы, а также возмещения убытков, причиненных таким использованием.</w:t>
      </w:r>
    </w:p>
    <w:p w:rsidR="00A8420A" w:rsidRPr="00253CAE" w:rsidRDefault="00A732A9" w:rsidP="009E5D12">
      <w:pPr>
        <w:numPr>
          <w:ilvl w:val="0"/>
          <w:numId w:val="16"/>
        </w:numPr>
        <w:pBdr>
          <w:top w:val="nil"/>
          <w:left w:val="nil"/>
          <w:bottom w:val="nil"/>
          <w:right w:val="nil"/>
          <w:between w:val="nil"/>
        </w:pBdr>
        <w:tabs>
          <w:tab w:val="left" w:pos="567"/>
        </w:tabs>
        <w:spacing w:after="0" w:line="240" w:lineRule="auto"/>
        <w:ind w:left="0" w:firstLine="0"/>
        <w:contextualSpacing/>
        <w:jc w:val="both"/>
        <w:rPr>
          <w:rFonts w:ascii="Times New Roman" w:eastAsia="Times New Roman" w:hAnsi="Times New Roman" w:cs="Times New Roman"/>
          <w:color w:val="000000"/>
        </w:rPr>
      </w:pPr>
      <w:r w:rsidRPr="00253CAE">
        <w:rPr>
          <w:rFonts w:ascii="Times New Roman" w:eastAsia="Times New Roman" w:hAnsi="Times New Roman" w:cs="Times New Roman"/>
          <w:color w:val="000000"/>
        </w:rPr>
        <w:t>В соответствии с настоящим Договором использование Обучающимся передаваемых/ предоставляемых материалов программы допускается только в целях ознакомления с ними. Другие цели и формы использования материалов дистанционного курса требуют обязательного письменного согласия со стороны автора материала и Исполнителя.</w:t>
      </w:r>
    </w:p>
    <w:p w:rsidR="00A8420A" w:rsidRPr="00253CAE" w:rsidRDefault="00A732A9" w:rsidP="009E5D12">
      <w:pPr>
        <w:numPr>
          <w:ilvl w:val="0"/>
          <w:numId w:val="16"/>
        </w:numPr>
        <w:pBdr>
          <w:top w:val="nil"/>
          <w:left w:val="nil"/>
          <w:bottom w:val="nil"/>
          <w:right w:val="nil"/>
          <w:between w:val="nil"/>
        </w:pBdr>
        <w:tabs>
          <w:tab w:val="left" w:pos="567"/>
        </w:tabs>
        <w:spacing w:after="0" w:line="240" w:lineRule="auto"/>
        <w:ind w:left="0" w:firstLine="0"/>
        <w:contextualSpacing/>
        <w:jc w:val="both"/>
        <w:rPr>
          <w:rFonts w:ascii="Times New Roman" w:eastAsia="Times New Roman" w:hAnsi="Times New Roman" w:cs="Times New Roman"/>
          <w:color w:val="000000"/>
        </w:rPr>
      </w:pPr>
      <w:r w:rsidRPr="00253CAE">
        <w:rPr>
          <w:rFonts w:ascii="Times New Roman" w:eastAsia="Times New Roman" w:hAnsi="Times New Roman" w:cs="Times New Roman"/>
          <w:color w:val="000000"/>
        </w:rPr>
        <w:t>Исполнитель не несет ответственности за какой-либо ущерб, потери и прочие убытки, которые понес Обучающийся или третьи лица из-за их неправильных действий или непринятия мер, которые входят в обязанности Обучающегося. Возмещение такого ущерба является исключительной обязанностью Обучающегося. Равным образом Обучающийся не несет ответственности за какой-либо ущерб, потери и прочие убытки, которые понес Исполнитель или третьи лица из-за их неправильных действий или непринятия мер, которые входят в обязанности Исполнителя.</w:t>
      </w:r>
    </w:p>
    <w:p w:rsidR="00A8420A" w:rsidRPr="00253CAE" w:rsidRDefault="00A732A9" w:rsidP="009E5D12">
      <w:pPr>
        <w:numPr>
          <w:ilvl w:val="0"/>
          <w:numId w:val="16"/>
        </w:numPr>
        <w:pBdr>
          <w:top w:val="nil"/>
          <w:left w:val="nil"/>
          <w:bottom w:val="nil"/>
          <w:right w:val="nil"/>
          <w:between w:val="nil"/>
        </w:pBdr>
        <w:tabs>
          <w:tab w:val="left" w:pos="567"/>
        </w:tabs>
        <w:spacing w:after="0" w:line="240" w:lineRule="auto"/>
        <w:ind w:left="0" w:firstLine="0"/>
        <w:contextualSpacing/>
        <w:jc w:val="both"/>
        <w:rPr>
          <w:rFonts w:ascii="Times New Roman" w:eastAsia="Times New Roman" w:hAnsi="Times New Roman" w:cs="Times New Roman"/>
          <w:color w:val="000000"/>
        </w:rPr>
      </w:pPr>
      <w:r w:rsidRPr="00253CAE">
        <w:rPr>
          <w:rFonts w:ascii="Times New Roman" w:eastAsia="Times New Roman" w:hAnsi="Times New Roman" w:cs="Times New Roman"/>
          <w:color w:val="000000"/>
        </w:rPr>
        <w:t xml:space="preserve">Исполнитель не несет ответственности за некорректное использование </w:t>
      </w:r>
      <w:proofErr w:type="gramStart"/>
      <w:r w:rsidRPr="00253CAE">
        <w:rPr>
          <w:rFonts w:ascii="Times New Roman" w:eastAsia="Times New Roman" w:hAnsi="Times New Roman" w:cs="Times New Roman"/>
          <w:color w:val="000000"/>
        </w:rPr>
        <w:t>Обучающимся</w:t>
      </w:r>
      <w:proofErr w:type="gramEnd"/>
      <w:r w:rsidRPr="00253CAE">
        <w:rPr>
          <w:rFonts w:ascii="Times New Roman" w:eastAsia="Times New Roman" w:hAnsi="Times New Roman" w:cs="Times New Roman"/>
          <w:color w:val="000000"/>
        </w:rPr>
        <w:t xml:space="preserve"> результатов обучения, полученных по программе в процессе или по окончании обучения.</w:t>
      </w:r>
    </w:p>
    <w:p w:rsidR="00A8420A" w:rsidRPr="00253CAE" w:rsidRDefault="00A732A9" w:rsidP="009E5D12">
      <w:pPr>
        <w:numPr>
          <w:ilvl w:val="0"/>
          <w:numId w:val="16"/>
        </w:numPr>
        <w:pBdr>
          <w:top w:val="nil"/>
          <w:left w:val="nil"/>
          <w:bottom w:val="nil"/>
          <w:right w:val="nil"/>
          <w:between w:val="nil"/>
        </w:pBdr>
        <w:tabs>
          <w:tab w:val="left" w:pos="567"/>
        </w:tabs>
        <w:spacing w:after="0" w:line="240" w:lineRule="auto"/>
        <w:ind w:left="0" w:firstLine="0"/>
        <w:contextualSpacing/>
        <w:jc w:val="both"/>
        <w:rPr>
          <w:rFonts w:ascii="Times New Roman" w:eastAsia="Times New Roman" w:hAnsi="Times New Roman" w:cs="Times New Roman"/>
          <w:color w:val="000000"/>
        </w:rPr>
      </w:pPr>
      <w:r w:rsidRPr="00253CAE">
        <w:rPr>
          <w:rFonts w:ascii="Times New Roman" w:eastAsia="Times New Roman" w:hAnsi="Times New Roman" w:cs="Times New Roman"/>
          <w:color w:val="000000"/>
        </w:rPr>
        <w:t>При обнаружении недостатка образовательной услуги, в том числе оказания ее не в полном объеме, предусмотренном образовательной программой (или ее частью), Обучающийся вправе по своему выбору потребовать:</w:t>
      </w:r>
    </w:p>
    <w:p w:rsidR="00A8420A" w:rsidRPr="00253CAE" w:rsidRDefault="00A732A9" w:rsidP="009E5D12">
      <w:pPr>
        <w:numPr>
          <w:ilvl w:val="0"/>
          <w:numId w:val="18"/>
        </w:numPr>
        <w:pBdr>
          <w:top w:val="nil"/>
          <w:left w:val="nil"/>
          <w:bottom w:val="nil"/>
          <w:right w:val="nil"/>
          <w:between w:val="nil"/>
        </w:pBdr>
        <w:tabs>
          <w:tab w:val="left" w:pos="1418"/>
        </w:tabs>
        <w:spacing w:after="0" w:line="240" w:lineRule="auto"/>
        <w:ind w:left="0" w:firstLine="567"/>
        <w:contextualSpacing/>
        <w:jc w:val="both"/>
        <w:rPr>
          <w:rFonts w:ascii="Times New Roman" w:eastAsia="Times New Roman" w:hAnsi="Times New Roman" w:cs="Times New Roman"/>
          <w:color w:val="000000"/>
        </w:rPr>
      </w:pPr>
      <w:r w:rsidRPr="00253CAE">
        <w:rPr>
          <w:rFonts w:ascii="Times New Roman" w:eastAsia="Times New Roman" w:hAnsi="Times New Roman" w:cs="Times New Roman"/>
          <w:color w:val="000000"/>
        </w:rPr>
        <w:lastRenderedPageBreak/>
        <w:t>Безвозмездного оказания образовательной услуги.</w:t>
      </w:r>
    </w:p>
    <w:p w:rsidR="00A8420A" w:rsidRPr="00253CAE" w:rsidRDefault="00A732A9" w:rsidP="009E5D12">
      <w:pPr>
        <w:numPr>
          <w:ilvl w:val="0"/>
          <w:numId w:val="18"/>
        </w:numPr>
        <w:pBdr>
          <w:top w:val="nil"/>
          <w:left w:val="nil"/>
          <w:bottom w:val="nil"/>
          <w:right w:val="nil"/>
          <w:between w:val="nil"/>
        </w:pBdr>
        <w:tabs>
          <w:tab w:val="left" w:pos="1418"/>
        </w:tabs>
        <w:spacing w:after="0" w:line="240" w:lineRule="auto"/>
        <w:ind w:left="0" w:firstLine="567"/>
        <w:contextualSpacing/>
        <w:jc w:val="both"/>
        <w:rPr>
          <w:rFonts w:ascii="Times New Roman" w:eastAsia="Times New Roman" w:hAnsi="Times New Roman" w:cs="Times New Roman"/>
          <w:color w:val="000000"/>
        </w:rPr>
      </w:pPr>
      <w:r w:rsidRPr="00253CAE">
        <w:rPr>
          <w:rFonts w:ascii="Times New Roman" w:eastAsia="Times New Roman" w:hAnsi="Times New Roman" w:cs="Times New Roman"/>
          <w:color w:val="000000"/>
        </w:rPr>
        <w:t>Соразмерного уменьшения стоимости оказанной образовательной услуги.</w:t>
      </w:r>
    </w:p>
    <w:p w:rsidR="00A8420A" w:rsidRPr="00253CAE" w:rsidRDefault="00A732A9" w:rsidP="009E5D12">
      <w:pPr>
        <w:numPr>
          <w:ilvl w:val="0"/>
          <w:numId w:val="18"/>
        </w:numPr>
        <w:pBdr>
          <w:top w:val="nil"/>
          <w:left w:val="nil"/>
          <w:bottom w:val="nil"/>
          <w:right w:val="nil"/>
          <w:between w:val="nil"/>
        </w:pBdr>
        <w:tabs>
          <w:tab w:val="left" w:pos="1418"/>
        </w:tabs>
        <w:spacing w:after="0" w:line="240" w:lineRule="auto"/>
        <w:ind w:left="0" w:firstLine="567"/>
        <w:contextualSpacing/>
        <w:jc w:val="both"/>
        <w:rPr>
          <w:rFonts w:ascii="Times New Roman" w:eastAsia="Times New Roman" w:hAnsi="Times New Roman" w:cs="Times New Roman"/>
          <w:color w:val="000000"/>
        </w:rPr>
      </w:pPr>
      <w:r w:rsidRPr="00253CAE">
        <w:rPr>
          <w:rFonts w:ascii="Times New Roman" w:eastAsia="Times New Roman" w:hAnsi="Times New Roman" w:cs="Times New Roman"/>
          <w:color w:val="000000"/>
        </w:rPr>
        <w:t>Возмещения понесенных им расходов по устранению недостатков оказанной образовательной услуги своими силами или третьими лицами.</w:t>
      </w:r>
    </w:p>
    <w:p w:rsidR="00A8420A" w:rsidRPr="00253CAE" w:rsidRDefault="00A732A9" w:rsidP="009E5D12">
      <w:pPr>
        <w:numPr>
          <w:ilvl w:val="0"/>
          <w:numId w:val="16"/>
        </w:numPr>
        <w:pBdr>
          <w:top w:val="nil"/>
          <w:left w:val="nil"/>
          <w:bottom w:val="nil"/>
          <w:right w:val="nil"/>
          <w:between w:val="nil"/>
        </w:pBdr>
        <w:tabs>
          <w:tab w:val="left" w:pos="567"/>
        </w:tabs>
        <w:spacing w:after="0" w:line="240" w:lineRule="auto"/>
        <w:ind w:left="0" w:firstLine="0"/>
        <w:contextualSpacing/>
        <w:jc w:val="both"/>
        <w:rPr>
          <w:rFonts w:ascii="Times New Roman" w:eastAsia="Times New Roman" w:hAnsi="Times New Roman" w:cs="Times New Roman"/>
          <w:color w:val="000000"/>
        </w:rPr>
      </w:pPr>
      <w:r w:rsidRPr="00253CAE">
        <w:rPr>
          <w:rFonts w:ascii="Times New Roman" w:eastAsia="Times New Roman" w:hAnsi="Times New Roman" w:cs="Times New Roman"/>
          <w:color w:val="000000"/>
        </w:rPr>
        <w:t>Заказчик вправе отказаться от исполнения Договора и потребовать полного возмещения убытков, если в оговоренный сторонами срок недостатки образовательной услуги не устранены Исполнителем. Обучающийся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A8420A" w:rsidRPr="00253CAE" w:rsidRDefault="00A732A9" w:rsidP="009E5D12">
      <w:pPr>
        <w:numPr>
          <w:ilvl w:val="0"/>
          <w:numId w:val="16"/>
        </w:numPr>
        <w:pBdr>
          <w:top w:val="nil"/>
          <w:left w:val="nil"/>
          <w:bottom w:val="nil"/>
          <w:right w:val="nil"/>
          <w:between w:val="nil"/>
        </w:pBdr>
        <w:tabs>
          <w:tab w:val="left" w:pos="567"/>
        </w:tabs>
        <w:spacing w:after="0" w:line="240" w:lineRule="auto"/>
        <w:ind w:left="0" w:firstLine="0"/>
        <w:contextualSpacing/>
        <w:jc w:val="both"/>
        <w:rPr>
          <w:rFonts w:ascii="Times New Roman" w:eastAsia="Times New Roman" w:hAnsi="Times New Roman" w:cs="Times New Roman"/>
          <w:color w:val="000000"/>
        </w:rPr>
      </w:pPr>
      <w:proofErr w:type="gramStart"/>
      <w:r w:rsidRPr="00253CAE">
        <w:rPr>
          <w:rFonts w:ascii="Times New Roman" w:eastAsia="Times New Roman" w:hAnsi="Times New Roman" w:cs="Times New Roman"/>
          <w:color w:val="000000"/>
        </w:rPr>
        <w:t>Если Исполнитель нарушил сроки оказания образовательной услуги (сроки начала и (или) окончания образовательной услуги и (или) промежуточные сроки оказания образовательной услуги, не уведомив заранее Обучающегося по телефону или по электронной почте, либо если во время оказания образовательной услуги стало очевидным, что она не будет осуществлена в срок, Обучающийся вправе по своему выбору:</w:t>
      </w:r>
      <w:proofErr w:type="gramEnd"/>
    </w:p>
    <w:p w:rsidR="00A8420A" w:rsidRPr="00253CAE" w:rsidRDefault="00A732A9" w:rsidP="009E5D12">
      <w:pPr>
        <w:numPr>
          <w:ilvl w:val="0"/>
          <w:numId w:val="20"/>
        </w:numPr>
        <w:pBdr>
          <w:top w:val="nil"/>
          <w:left w:val="nil"/>
          <w:bottom w:val="nil"/>
          <w:right w:val="nil"/>
          <w:between w:val="nil"/>
        </w:pBdr>
        <w:tabs>
          <w:tab w:val="left" w:pos="1418"/>
        </w:tabs>
        <w:spacing w:after="0" w:line="240" w:lineRule="auto"/>
        <w:ind w:left="0" w:firstLine="567"/>
        <w:contextualSpacing/>
        <w:jc w:val="both"/>
        <w:rPr>
          <w:rFonts w:ascii="Times New Roman" w:eastAsia="Times New Roman" w:hAnsi="Times New Roman" w:cs="Times New Roman"/>
          <w:color w:val="000000"/>
        </w:rPr>
      </w:pPr>
      <w:r w:rsidRPr="00253CAE">
        <w:rPr>
          <w:rFonts w:ascii="Times New Roman" w:eastAsia="Times New Roman" w:hAnsi="Times New Roman" w:cs="Times New Roman"/>
          <w:color w:val="000000"/>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A8420A" w:rsidRPr="00253CAE" w:rsidRDefault="00A732A9" w:rsidP="009E5D12">
      <w:pPr>
        <w:numPr>
          <w:ilvl w:val="0"/>
          <w:numId w:val="20"/>
        </w:numPr>
        <w:pBdr>
          <w:top w:val="nil"/>
          <w:left w:val="nil"/>
          <w:bottom w:val="nil"/>
          <w:right w:val="nil"/>
          <w:between w:val="nil"/>
        </w:pBdr>
        <w:tabs>
          <w:tab w:val="left" w:pos="1418"/>
        </w:tabs>
        <w:spacing w:after="0" w:line="240" w:lineRule="auto"/>
        <w:ind w:left="0" w:firstLine="567"/>
        <w:contextualSpacing/>
        <w:jc w:val="both"/>
        <w:rPr>
          <w:rFonts w:ascii="Times New Roman" w:eastAsia="Times New Roman" w:hAnsi="Times New Roman" w:cs="Times New Roman"/>
          <w:color w:val="000000"/>
        </w:rPr>
      </w:pPr>
      <w:r w:rsidRPr="00253CAE">
        <w:rPr>
          <w:rFonts w:ascii="Times New Roman" w:eastAsia="Times New Roman" w:hAnsi="Times New Roman" w:cs="Times New Roman"/>
          <w:color w:val="000000"/>
        </w:rPr>
        <w:t>Поручить оказать образовательную услугу третьим лицам за разумную цену и потребовать от Исполнителя возмещения понесенных расходов.</w:t>
      </w:r>
    </w:p>
    <w:p w:rsidR="00A8420A" w:rsidRPr="00253CAE" w:rsidRDefault="00A732A9" w:rsidP="009E5D12">
      <w:pPr>
        <w:numPr>
          <w:ilvl w:val="0"/>
          <w:numId w:val="20"/>
        </w:numPr>
        <w:pBdr>
          <w:top w:val="nil"/>
          <w:left w:val="nil"/>
          <w:bottom w:val="nil"/>
          <w:right w:val="nil"/>
          <w:between w:val="nil"/>
        </w:pBdr>
        <w:tabs>
          <w:tab w:val="left" w:pos="1418"/>
        </w:tabs>
        <w:spacing w:after="0" w:line="240" w:lineRule="auto"/>
        <w:ind w:left="0" w:firstLine="567"/>
        <w:contextualSpacing/>
        <w:jc w:val="both"/>
        <w:rPr>
          <w:rFonts w:ascii="Times New Roman" w:eastAsia="Times New Roman" w:hAnsi="Times New Roman" w:cs="Times New Roman"/>
          <w:color w:val="000000"/>
        </w:rPr>
      </w:pPr>
      <w:r w:rsidRPr="00253CAE">
        <w:rPr>
          <w:rFonts w:ascii="Times New Roman" w:eastAsia="Times New Roman" w:hAnsi="Times New Roman" w:cs="Times New Roman"/>
          <w:color w:val="000000"/>
        </w:rPr>
        <w:t>Потребовать уменьшения стоимости образовательной услуги.</w:t>
      </w:r>
    </w:p>
    <w:p w:rsidR="00A8420A" w:rsidRPr="00253CAE" w:rsidRDefault="00A732A9" w:rsidP="009E5D12">
      <w:pPr>
        <w:numPr>
          <w:ilvl w:val="0"/>
          <w:numId w:val="20"/>
        </w:numPr>
        <w:pBdr>
          <w:top w:val="nil"/>
          <w:left w:val="nil"/>
          <w:bottom w:val="nil"/>
          <w:right w:val="nil"/>
          <w:between w:val="nil"/>
        </w:pBdr>
        <w:tabs>
          <w:tab w:val="left" w:pos="1418"/>
        </w:tabs>
        <w:spacing w:after="0" w:line="240" w:lineRule="auto"/>
        <w:ind w:left="0" w:firstLine="567"/>
        <w:jc w:val="both"/>
        <w:rPr>
          <w:rFonts w:ascii="Times New Roman" w:eastAsia="Times New Roman" w:hAnsi="Times New Roman" w:cs="Times New Roman"/>
          <w:color w:val="000000"/>
        </w:rPr>
      </w:pPr>
      <w:r w:rsidRPr="00253CAE">
        <w:rPr>
          <w:rFonts w:ascii="Times New Roman" w:eastAsia="Times New Roman" w:hAnsi="Times New Roman" w:cs="Times New Roman"/>
          <w:color w:val="000000"/>
        </w:rPr>
        <w:t>Расторгнуть Договор.</w:t>
      </w:r>
    </w:p>
    <w:p w:rsidR="00A8420A" w:rsidRPr="00253CAE" w:rsidRDefault="00A732A9" w:rsidP="00253CAE">
      <w:pPr>
        <w:numPr>
          <w:ilvl w:val="0"/>
          <w:numId w:val="24"/>
        </w:numPr>
        <w:pBdr>
          <w:top w:val="nil"/>
          <w:left w:val="nil"/>
          <w:bottom w:val="nil"/>
          <w:right w:val="nil"/>
          <w:between w:val="nil"/>
        </w:pBdr>
        <w:tabs>
          <w:tab w:val="left" w:pos="284"/>
        </w:tabs>
        <w:spacing w:before="120" w:after="0" w:line="240" w:lineRule="auto"/>
        <w:ind w:left="0" w:firstLine="0"/>
        <w:jc w:val="center"/>
        <w:rPr>
          <w:rFonts w:ascii="Times New Roman" w:eastAsia="Times New Roman" w:hAnsi="Times New Roman" w:cs="Times New Roman"/>
          <w:b/>
          <w:color w:val="000000"/>
        </w:rPr>
      </w:pPr>
      <w:r w:rsidRPr="00253CAE">
        <w:rPr>
          <w:rFonts w:ascii="Times New Roman" w:eastAsia="Times New Roman" w:hAnsi="Times New Roman" w:cs="Times New Roman"/>
          <w:b/>
          <w:color w:val="000000"/>
        </w:rPr>
        <w:t>Освобождение от ответственности (ФОРС-МАЖОР)</w:t>
      </w:r>
    </w:p>
    <w:p w:rsidR="00A8420A" w:rsidRPr="00253CAE" w:rsidRDefault="00A732A9" w:rsidP="009E5D12">
      <w:pPr>
        <w:numPr>
          <w:ilvl w:val="0"/>
          <w:numId w:val="21"/>
        </w:numPr>
        <w:pBdr>
          <w:top w:val="nil"/>
          <w:left w:val="nil"/>
          <w:bottom w:val="nil"/>
          <w:right w:val="nil"/>
          <w:between w:val="nil"/>
        </w:pBdr>
        <w:tabs>
          <w:tab w:val="left" w:pos="567"/>
        </w:tabs>
        <w:spacing w:after="0" w:line="240" w:lineRule="auto"/>
        <w:ind w:left="0" w:firstLine="0"/>
        <w:contextualSpacing/>
        <w:jc w:val="both"/>
        <w:rPr>
          <w:rFonts w:ascii="Times New Roman" w:eastAsia="Times New Roman" w:hAnsi="Times New Roman" w:cs="Times New Roman"/>
          <w:color w:val="000000"/>
        </w:rPr>
      </w:pPr>
      <w:r w:rsidRPr="00253CAE">
        <w:rPr>
          <w:rFonts w:ascii="Times New Roman" w:eastAsia="Times New Roman" w:hAnsi="Times New Roman" w:cs="Times New Roman"/>
          <w:color w:val="000000"/>
        </w:rPr>
        <w:t>При наступлении обстоятельств непреодолимой силы, находящихся вне разумного предвидения и контроля Сторон (форс-мажор), Стороны освобождаются от ответственности по обязательствам, связанным с полным или частичным исполнением Договора во время действия таких обстоятельств либо их последствий.</w:t>
      </w:r>
    </w:p>
    <w:p w:rsidR="00A8420A" w:rsidRPr="00253CAE" w:rsidRDefault="00A732A9" w:rsidP="009E5D12">
      <w:pPr>
        <w:numPr>
          <w:ilvl w:val="0"/>
          <w:numId w:val="21"/>
        </w:numPr>
        <w:pBdr>
          <w:top w:val="nil"/>
          <w:left w:val="nil"/>
          <w:bottom w:val="nil"/>
          <w:right w:val="nil"/>
          <w:between w:val="nil"/>
        </w:pBdr>
        <w:tabs>
          <w:tab w:val="left" w:pos="567"/>
        </w:tabs>
        <w:spacing w:after="0" w:line="240" w:lineRule="auto"/>
        <w:ind w:left="0" w:firstLine="0"/>
        <w:contextualSpacing/>
        <w:jc w:val="both"/>
        <w:rPr>
          <w:rFonts w:ascii="Times New Roman" w:eastAsia="Times New Roman" w:hAnsi="Times New Roman" w:cs="Times New Roman"/>
          <w:color w:val="000000"/>
        </w:rPr>
      </w:pPr>
      <w:proofErr w:type="gramStart"/>
      <w:r w:rsidRPr="00253CAE">
        <w:rPr>
          <w:rFonts w:ascii="Times New Roman" w:eastAsia="Times New Roman" w:hAnsi="Times New Roman" w:cs="Times New Roman"/>
          <w:color w:val="000000"/>
        </w:rPr>
        <w:t>Стороны договорились и отнесли к обстоятельствам форс-мажора следующие события: пожар, война и военные действия, стихийные и иные бедствия, происходящие в районах, официально признанных таковыми, а также аварии на инженерных коммуникациях (водопровода, газа, энергоснабжения, кабельной канализации общего пользования и др.), аварии на сетях операторов общего пользования и других операторов, к сетям которых организовано присоединение, аварии на спутниковых и/или оптических сегментах</w:t>
      </w:r>
      <w:proofErr w:type="gramEnd"/>
      <w:r w:rsidRPr="00253CAE">
        <w:rPr>
          <w:rFonts w:ascii="Times New Roman" w:eastAsia="Times New Roman" w:hAnsi="Times New Roman" w:cs="Times New Roman"/>
          <w:color w:val="000000"/>
        </w:rPr>
        <w:t xml:space="preserve"> сетей, другие крупные аварии, акты или действия государственных органов, запрещающие деятельность, включающую в себя предмет Договора, или любые обстоятельства, находящиеся вне контроля Сторон, возникшие после заключения Договора. При этом срок исполнения обязательств по Договору соответственно отодвигается на время действия таких обстоятельств и их последствий. </w:t>
      </w:r>
    </w:p>
    <w:p w:rsidR="00A8420A" w:rsidRPr="00253CAE" w:rsidRDefault="00A732A9" w:rsidP="009E5D12">
      <w:pPr>
        <w:numPr>
          <w:ilvl w:val="0"/>
          <w:numId w:val="21"/>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color w:val="000000"/>
        </w:rPr>
      </w:pPr>
      <w:r w:rsidRPr="00253CAE">
        <w:rPr>
          <w:rFonts w:ascii="Times New Roman" w:eastAsia="Times New Roman" w:hAnsi="Times New Roman" w:cs="Times New Roman"/>
          <w:color w:val="000000"/>
        </w:rPr>
        <w:t>О наступлении и прекращении форс-мажорных обстоятельств, предполагаемых сроках их действия, Сторона, для которой создались такие обстоятельства, немедленно извещает другую Сторону в порядке, определенном п. 10 Договора.</w:t>
      </w:r>
    </w:p>
    <w:p w:rsidR="00A8420A" w:rsidRPr="00253CAE" w:rsidRDefault="00A732A9" w:rsidP="00253CAE">
      <w:pPr>
        <w:numPr>
          <w:ilvl w:val="0"/>
          <w:numId w:val="24"/>
        </w:numPr>
        <w:pBdr>
          <w:top w:val="nil"/>
          <w:left w:val="nil"/>
          <w:bottom w:val="nil"/>
          <w:right w:val="nil"/>
          <w:between w:val="nil"/>
        </w:pBdr>
        <w:tabs>
          <w:tab w:val="left" w:pos="284"/>
        </w:tabs>
        <w:spacing w:before="120" w:after="0" w:line="240" w:lineRule="auto"/>
        <w:ind w:left="0" w:firstLine="0"/>
        <w:jc w:val="center"/>
        <w:rPr>
          <w:rFonts w:ascii="Times New Roman" w:eastAsia="Times New Roman" w:hAnsi="Times New Roman" w:cs="Times New Roman"/>
          <w:b/>
          <w:color w:val="000000"/>
        </w:rPr>
      </w:pPr>
      <w:r w:rsidRPr="00253CAE">
        <w:rPr>
          <w:rFonts w:ascii="Times New Roman" w:eastAsia="Times New Roman" w:hAnsi="Times New Roman" w:cs="Times New Roman"/>
          <w:b/>
          <w:color w:val="000000"/>
        </w:rPr>
        <w:t xml:space="preserve">Порядок рассмотрения претензий и споров </w:t>
      </w:r>
    </w:p>
    <w:p w:rsidR="00A8420A" w:rsidRPr="00253CAE" w:rsidRDefault="00A732A9" w:rsidP="009E5D12">
      <w:pPr>
        <w:numPr>
          <w:ilvl w:val="0"/>
          <w:numId w:val="22"/>
        </w:numPr>
        <w:pBdr>
          <w:top w:val="nil"/>
          <w:left w:val="nil"/>
          <w:bottom w:val="nil"/>
          <w:right w:val="nil"/>
          <w:between w:val="nil"/>
        </w:pBdr>
        <w:tabs>
          <w:tab w:val="left" w:pos="567"/>
        </w:tabs>
        <w:spacing w:after="0" w:line="240" w:lineRule="auto"/>
        <w:ind w:left="0" w:firstLine="0"/>
        <w:contextualSpacing/>
        <w:jc w:val="both"/>
        <w:rPr>
          <w:rFonts w:ascii="Times New Roman" w:eastAsia="Times New Roman" w:hAnsi="Times New Roman" w:cs="Times New Roman"/>
          <w:color w:val="000000"/>
        </w:rPr>
      </w:pPr>
      <w:r w:rsidRPr="00253CAE">
        <w:rPr>
          <w:rFonts w:ascii="Times New Roman" w:eastAsia="Times New Roman" w:hAnsi="Times New Roman" w:cs="Times New Roman"/>
          <w:color w:val="000000"/>
        </w:rPr>
        <w:t xml:space="preserve">Споры и/или разногласия будут решаться Сторонами путем переговоров, а в случае </w:t>
      </w:r>
      <w:proofErr w:type="gramStart"/>
      <w:r w:rsidRPr="00253CAE">
        <w:rPr>
          <w:rFonts w:ascii="Times New Roman" w:eastAsia="Times New Roman" w:hAnsi="Times New Roman" w:cs="Times New Roman"/>
          <w:color w:val="000000"/>
        </w:rPr>
        <w:t>не достижения</w:t>
      </w:r>
      <w:proofErr w:type="gramEnd"/>
      <w:r w:rsidRPr="00253CAE">
        <w:rPr>
          <w:rFonts w:ascii="Times New Roman" w:eastAsia="Times New Roman" w:hAnsi="Times New Roman" w:cs="Times New Roman"/>
          <w:color w:val="000000"/>
        </w:rPr>
        <w:t xml:space="preserve"> согласия, в соответствии с действующим законодательством Российской Федерации по месту нахождения Исполнителя.</w:t>
      </w:r>
    </w:p>
    <w:p w:rsidR="00A8420A" w:rsidRPr="00253CAE" w:rsidRDefault="00A732A9" w:rsidP="009E5D12">
      <w:pPr>
        <w:numPr>
          <w:ilvl w:val="0"/>
          <w:numId w:val="22"/>
        </w:numPr>
        <w:pBdr>
          <w:top w:val="nil"/>
          <w:left w:val="nil"/>
          <w:bottom w:val="nil"/>
          <w:right w:val="nil"/>
          <w:between w:val="nil"/>
        </w:pBdr>
        <w:tabs>
          <w:tab w:val="left" w:pos="567"/>
        </w:tabs>
        <w:spacing w:after="0" w:line="240" w:lineRule="auto"/>
        <w:ind w:left="0" w:firstLine="0"/>
        <w:contextualSpacing/>
        <w:jc w:val="both"/>
        <w:rPr>
          <w:rFonts w:ascii="Times New Roman" w:eastAsia="Times New Roman" w:hAnsi="Times New Roman" w:cs="Times New Roman"/>
          <w:color w:val="000000"/>
        </w:rPr>
      </w:pPr>
      <w:r w:rsidRPr="00253CAE">
        <w:rPr>
          <w:rFonts w:ascii="Times New Roman" w:eastAsia="Times New Roman" w:hAnsi="Times New Roman" w:cs="Times New Roman"/>
          <w:color w:val="000000"/>
        </w:rPr>
        <w:t xml:space="preserve">Претензии </w:t>
      </w:r>
      <w:proofErr w:type="gramStart"/>
      <w:r w:rsidRPr="00253CAE">
        <w:rPr>
          <w:rFonts w:ascii="Times New Roman" w:eastAsia="Times New Roman" w:hAnsi="Times New Roman" w:cs="Times New Roman"/>
          <w:color w:val="000000"/>
        </w:rPr>
        <w:t>Обучающегося</w:t>
      </w:r>
      <w:proofErr w:type="gramEnd"/>
      <w:r w:rsidRPr="00253CAE">
        <w:rPr>
          <w:rFonts w:ascii="Times New Roman" w:eastAsia="Times New Roman" w:hAnsi="Times New Roman" w:cs="Times New Roman"/>
          <w:color w:val="000000"/>
        </w:rPr>
        <w:t xml:space="preserve"> по предоставляемым услугам принимаются и рассматриваются Исполнителем только в письменном виде и в порядке, предусмотренном действующим законодательством.</w:t>
      </w:r>
    </w:p>
    <w:p w:rsidR="00A8420A" w:rsidRPr="00253CAE" w:rsidRDefault="00A732A9" w:rsidP="009E5D12">
      <w:pPr>
        <w:numPr>
          <w:ilvl w:val="0"/>
          <w:numId w:val="22"/>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color w:val="000000"/>
        </w:rPr>
      </w:pPr>
      <w:r w:rsidRPr="00253CAE">
        <w:rPr>
          <w:rFonts w:ascii="Times New Roman" w:eastAsia="Times New Roman" w:hAnsi="Times New Roman" w:cs="Times New Roman"/>
          <w:color w:val="000000"/>
        </w:rPr>
        <w:t>При определении вины Обучающегося в результате его неправомерных действий при использовании материалов программы, Исполнитель вправе для решения вопросов привлекать компетентные организации в качестве экспертов. В случае установления вины Обучающегося, последний обязан возместить затраты Исполнителю на проведение экспертизы, а также возместить Исполнителю убытки, понесенные Исполнителем в результате неправомерных действий.</w:t>
      </w:r>
    </w:p>
    <w:p w:rsidR="00A8420A" w:rsidRPr="00253CAE" w:rsidRDefault="00A732A9" w:rsidP="00253CAE">
      <w:pPr>
        <w:numPr>
          <w:ilvl w:val="0"/>
          <w:numId w:val="24"/>
        </w:numPr>
        <w:pBdr>
          <w:top w:val="nil"/>
          <w:left w:val="nil"/>
          <w:bottom w:val="nil"/>
          <w:right w:val="nil"/>
          <w:between w:val="nil"/>
        </w:pBdr>
        <w:tabs>
          <w:tab w:val="left" w:pos="284"/>
          <w:tab w:val="center" w:pos="425"/>
          <w:tab w:val="left" w:pos="4253"/>
        </w:tabs>
        <w:spacing w:before="120" w:after="0" w:line="240" w:lineRule="auto"/>
        <w:ind w:left="0" w:firstLine="0"/>
        <w:jc w:val="center"/>
        <w:rPr>
          <w:rFonts w:ascii="Times New Roman" w:eastAsia="Times New Roman" w:hAnsi="Times New Roman" w:cs="Times New Roman"/>
          <w:b/>
          <w:color w:val="000000"/>
        </w:rPr>
      </w:pPr>
      <w:r w:rsidRPr="00253CAE">
        <w:rPr>
          <w:rFonts w:ascii="Times New Roman" w:eastAsia="Times New Roman" w:hAnsi="Times New Roman" w:cs="Times New Roman"/>
          <w:b/>
          <w:color w:val="000000"/>
        </w:rPr>
        <w:t xml:space="preserve"> Уведомления и сообщения</w:t>
      </w:r>
    </w:p>
    <w:p w:rsidR="00A8420A" w:rsidRPr="00253CAE" w:rsidRDefault="00A732A9" w:rsidP="009E5D12">
      <w:pPr>
        <w:numPr>
          <w:ilvl w:val="0"/>
          <w:numId w:val="23"/>
        </w:numPr>
        <w:pBdr>
          <w:top w:val="nil"/>
          <w:left w:val="nil"/>
          <w:bottom w:val="nil"/>
          <w:right w:val="nil"/>
          <w:between w:val="nil"/>
        </w:pBdr>
        <w:tabs>
          <w:tab w:val="left" w:pos="567"/>
        </w:tabs>
        <w:spacing w:after="0" w:line="240" w:lineRule="auto"/>
        <w:ind w:left="0" w:firstLine="0"/>
        <w:contextualSpacing/>
        <w:jc w:val="both"/>
        <w:rPr>
          <w:rFonts w:ascii="Times New Roman" w:eastAsia="Times New Roman" w:hAnsi="Times New Roman" w:cs="Times New Roman"/>
          <w:color w:val="000000"/>
        </w:rPr>
      </w:pPr>
      <w:r w:rsidRPr="00253CAE">
        <w:rPr>
          <w:rFonts w:ascii="Times New Roman" w:eastAsia="Times New Roman" w:hAnsi="Times New Roman" w:cs="Times New Roman"/>
          <w:color w:val="000000"/>
        </w:rPr>
        <w:t>Допускается отправка уведомлений и/или сообщений по электронной почте или факсу. В случае отправки уведомлений и/или сообщений по электронной почте или факсу, отправившая уведомление Сторона, может удостовериться в его получении по телефону 8 (812) 602-25-49.</w:t>
      </w:r>
    </w:p>
    <w:p w:rsidR="00A8420A" w:rsidRPr="00253CAE" w:rsidRDefault="00A732A9" w:rsidP="009E5D12">
      <w:pPr>
        <w:numPr>
          <w:ilvl w:val="0"/>
          <w:numId w:val="23"/>
        </w:numPr>
        <w:pBdr>
          <w:top w:val="nil"/>
          <w:left w:val="nil"/>
          <w:bottom w:val="nil"/>
          <w:right w:val="nil"/>
          <w:between w:val="nil"/>
        </w:pBdr>
        <w:tabs>
          <w:tab w:val="left" w:pos="0"/>
          <w:tab w:val="left" w:pos="567"/>
        </w:tabs>
        <w:spacing w:after="0" w:line="240" w:lineRule="auto"/>
        <w:ind w:left="0" w:firstLine="0"/>
        <w:jc w:val="both"/>
        <w:rPr>
          <w:rFonts w:ascii="Times New Roman" w:eastAsia="Times New Roman" w:hAnsi="Times New Roman" w:cs="Times New Roman"/>
          <w:color w:val="000000"/>
        </w:rPr>
      </w:pPr>
      <w:proofErr w:type="gramStart"/>
      <w:r w:rsidRPr="00253CAE">
        <w:rPr>
          <w:rFonts w:ascii="Times New Roman" w:eastAsia="Times New Roman" w:hAnsi="Times New Roman" w:cs="Times New Roman"/>
          <w:color w:val="000000"/>
        </w:rPr>
        <w:t>Заявление о переносе/продлении сроков получения образовательных услуг по Договору Обучающийся направляет в адрес Исполнителя по электронной почте (</w:t>
      </w:r>
      <w:hyperlink r:id="rId11">
        <w:r w:rsidRPr="00253CAE">
          <w:rPr>
            <w:rFonts w:ascii="Times New Roman" w:eastAsia="Times New Roman" w:hAnsi="Times New Roman" w:cs="Times New Roman"/>
            <w:color w:val="000000"/>
          </w:rPr>
          <w:t>info@academ-interactive.ru</w:t>
        </w:r>
      </w:hyperlink>
      <w:r w:rsidRPr="00253CAE">
        <w:rPr>
          <w:rFonts w:ascii="Times New Roman" w:eastAsia="Times New Roman" w:hAnsi="Times New Roman" w:cs="Times New Roman"/>
          <w:color w:val="000000"/>
        </w:rPr>
        <w:t>).</w:t>
      </w:r>
      <w:proofErr w:type="gramEnd"/>
    </w:p>
    <w:p w:rsidR="009E5D12" w:rsidRDefault="009E5D12" w:rsidP="00253CAE">
      <w:pPr>
        <w:pBdr>
          <w:top w:val="nil"/>
          <w:left w:val="nil"/>
          <w:bottom w:val="nil"/>
          <w:right w:val="nil"/>
          <w:between w:val="nil"/>
        </w:pBdr>
        <w:tabs>
          <w:tab w:val="left" w:pos="0"/>
          <w:tab w:val="left" w:pos="567"/>
        </w:tabs>
        <w:spacing w:after="0" w:line="240" w:lineRule="auto"/>
        <w:jc w:val="both"/>
        <w:rPr>
          <w:rFonts w:ascii="Times New Roman" w:eastAsia="Times New Roman" w:hAnsi="Times New Roman" w:cs="Times New Roman"/>
          <w:color w:val="000000"/>
        </w:rPr>
      </w:pPr>
    </w:p>
    <w:p w:rsidR="00253CAE" w:rsidRDefault="00253CAE" w:rsidP="00253CAE">
      <w:pPr>
        <w:pBdr>
          <w:top w:val="nil"/>
          <w:left w:val="nil"/>
          <w:bottom w:val="nil"/>
          <w:right w:val="nil"/>
          <w:between w:val="nil"/>
        </w:pBdr>
        <w:tabs>
          <w:tab w:val="left" w:pos="0"/>
          <w:tab w:val="left" w:pos="567"/>
        </w:tabs>
        <w:spacing w:after="0" w:line="240" w:lineRule="auto"/>
        <w:jc w:val="both"/>
        <w:rPr>
          <w:rFonts w:ascii="Times New Roman" w:eastAsia="Times New Roman" w:hAnsi="Times New Roman" w:cs="Times New Roman"/>
          <w:color w:val="000000"/>
        </w:rPr>
      </w:pPr>
    </w:p>
    <w:p w:rsidR="00253CAE" w:rsidRDefault="00253CAE" w:rsidP="00253CAE">
      <w:pPr>
        <w:pBdr>
          <w:top w:val="nil"/>
          <w:left w:val="nil"/>
          <w:bottom w:val="nil"/>
          <w:right w:val="nil"/>
          <w:between w:val="nil"/>
        </w:pBdr>
        <w:tabs>
          <w:tab w:val="left" w:pos="0"/>
          <w:tab w:val="left" w:pos="567"/>
        </w:tabs>
        <w:spacing w:after="0" w:line="240" w:lineRule="auto"/>
        <w:jc w:val="both"/>
        <w:rPr>
          <w:rFonts w:ascii="Times New Roman" w:eastAsia="Times New Roman" w:hAnsi="Times New Roman" w:cs="Times New Roman"/>
          <w:color w:val="000000"/>
        </w:rPr>
      </w:pPr>
    </w:p>
    <w:p w:rsidR="00253CAE" w:rsidRPr="00253CAE" w:rsidRDefault="00253CAE" w:rsidP="00253CAE">
      <w:pPr>
        <w:pBdr>
          <w:top w:val="nil"/>
          <w:left w:val="nil"/>
          <w:bottom w:val="nil"/>
          <w:right w:val="nil"/>
          <w:between w:val="nil"/>
        </w:pBdr>
        <w:tabs>
          <w:tab w:val="left" w:pos="0"/>
          <w:tab w:val="left" w:pos="567"/>
        </w:tabs>
        <w:spacing w:after="0" w:line="240" w:lineRule="auto"/>
        <w:jc w:val="both"/>
        <w:rPr>
          <w:rFonts w:ascii="Times New Roman" w:eastAsia="Times New Roman" w:hAnsi="Times New Roman" w:cs="Times New Roman"/>
          <w:color w:val="000000"/>
        </w:rPr>
      </w:pPr>
    </w:p>
    <w:p w:rsidR="00A8420A" w:rsidRPr="00253CAE" w:rsidRDefault="00A732A9" w:rsidP="00253CAE">
      <w:pPr>
        <w:numPr>
          <w:ilvl w:val="0"/>
          <w:numId w:val="24"/>
        </w:numPr>
        <w:pBdr>
          <w:top w:val="nil"/>
          <w:left w:val="nil"/>
          <w:bottom w:val="nil"/>
          <w:right w:val="nil"/>
          <w:between w:val="nil"/>
        </w:pBdr>
        <w:tabs>
          <w:tab w:val="left" w:pos="284"/>
          <w:tab w:val="left" w:pos="425"/>
        </w:tabs>
        <w:spacing w:before="120" w:after="0" w:line="240" w:lineRule="auto"/>
        <w:jc w:val="center"/>
        <w:rPr>
          <w:rFonts w:ascii="Times New Roman" w:eastAsia="Times New Roman" w:hAnsi="Times New Roman" w:cs="Times New Roman"/>
          <w:b/>
          <w:color w:val="000000"/>
        </w:rPr>
      </w:pPr>
      <w:r w:rsidRPr="00253CAE">
        <w:rPr>
          <w:rFonts w:ascii="Times New Roman" w:eastAsia="Times New Roman" w:hAnsi="Times New Roman" w:cs="Times New Roman"/>
          <w:b/>
          <w:color w:val="000000"/>
        </w:rPr>
        <w:lastRenderedPageBreak/>
        <w:t xml:space="preserve"> </w:t>
      </w:r>
      <w:r w:rsidRPr="00253CAE">
        <w:rPr>
          <w:rFonts w:ascii="Times New Roman" w:eastAsia="Times New Roman" w:hAnsi="Times New Roman" w:cs="Times New Roman"/>
          <w:b/>
          <w:color w:val="000000"/>
        </w:rPr>
        <w:tab/>
        <w:t>Прочие условия</w:t>
      </w:r>
    </w:p>
    <w:p w:rsidR="00A8420A" w:rsidRPr="00253CAE" w:rsidRDefault="00A732A9" w:rsidP="009E5D12">
      <w:pPr>
        <w:numPr>
          <w:ilvl w:val="1"/>
          <w:numId w:val="4"/>
        </w:numPr>
        <w:pBdr>
          <w:top w:val="nil"/>
          <w:left w:val="nil"/>
          <w:bottom w:val="nil"/>
          <w:right w:val="nil"/>
          <w:between w:val="nil"/>
        </w:pBdr>
        <w:tabs>
          <w:tab w:val="left" w:pos="567"/>
        </w:tabs>
        <w:spacing w:after="0" w:line="240" w:lineRule="auto"/>
        <w:ind w:left="0" w:firstLine="0"/>
        <w:contextualSpacing/>
        <w:jc w:val="both"/>
        <w:rPr>
          <w:rFonts w:ascii="Times New Roman" w:eastAsia="Times New Roman" w:hAnsi="Times New Roman" w:cs="Times New Roman"/>
          <w:color w:val="000000"/>
        </w:rPr>
      </w:pPr>
      <w:r w:rsidRPr="00253CAE">
        <w:rPr>
          <w:rFonts w:ascii="Times New Roman" w:eastAsia="Times New Roman" w:hAnsi="Times New Roman" w:cs="Times New Roman"/>
          <w:color w:val="000000"/>
        </w:rPr>
        <w:t>Все изложенное, составляет текст Договора, который заменяет все предшествующие соглашения, предложения и заявления, заключенные или высказанные Сторонами по предмету Договора в устной или письменной форме.</w:t>
      </w:r>
    </w:p>
    <w:p w:rsidR="00A8420A" w:rsidRPr="00253CAE" w:rsidRDefault="00A732A9" w:rsidP="009E5D12">
      <w:pPr>
        <w:numPr>
          <w:ilvl w:val="1"/>
          <w:numId w:val="4"/>
        </w:numPr>
        <w:pBdr>
          <w:top w:val="nil"/>
          <w:left w:val="nil"/>
          <w:bottom w:val="nil"/>
          <w:right w:val="nil"/>
          <w:between w:val="nil"/>
        </w:pBdr>
        <w:tabs>
          <w:tab w:val="left" w:pos="567"/>
        </w:tabs>
        <w:spacing w:after="0" w:line="240" w:lineRule="auto"/>
        <w:ind w:left="0" w:firstLine="0"/>
        <w:contextualSpacing/>
        <w:jc w:val="both"/>
        <w:rPr>
          <w:rFonts w:ascii="Times New Roman" w:eastAsia="Times New Roman" w:hAnsi="Times New Roman" w:cs="Times New Roman"/>
          <w:color w:val="000000"/>
        </w:rPr>
      </w:pPr>
      <w:r w:rsidRPr="00253CAE">
        <w:rPr>
          <w:rFonts w:ascii="Times New Roman" w:eastAsia="Times New Roman" w:hAnsi="Times New Roman" w:cs="Times New Roman"/>
          <w:color w:val="000000"/>
        </w:rPr>
        <w:t xml:space="preserve"> Нумерация пунктов Договора сделана для удобства ссылок и не влияет на толкование условий Договора.</w:t>
      </w:r>
    </w:p>
    <w:p w:rsidR="00A8420A" w:rsidRPr="00253CAE" w:rsidRDefault="00A732A9" w:rsidP="009E5D12">
      <w:pPr>
        <w:numPr>
          <w:ilvl w:val="1"/>
          <w:numId w:val="4"/>
        </w:numPr>
        <w:pBdr>
          <w:top w:val="nil"/>
          <w:left w:val="nil"/>
          <w:bottom w:val="nil"/>
          <w:right w:val="nil"/>
          <w:between w:val="nil"/>
        </w:pBdr>
        <w:tabs>
          <w:tab w:val="left" w:pos="567"/>
        </w:tabs>
        <w:spacing w:after="0" w:line="240" w:lineRule="auto"/>
        <w:ind w:left="0" w:firstLine="0"/>
        <w:contextualSpacing/>
        <w:jc w:val="both"/>
        <w:rPr>
          <w:rFonts w:ascii="Times New Roman" w:eastAsia="Times New Roman" w:hAnsi="Times New Roman" w:cs="Times New Roman"/>
          <w:color w:val="000000"/>
        </w:rPr>
      </w:pPr>
      <w:r w:rsidRPr="00253CAE">
        <w:rPr>
          <w:rFonts w:ascii="Times New Roman" w:eastAsia="Times New Roman" w:hAnsi="Times New Roman" w:cs="Times New Roman"/>
          <w:color w:val="000000"/>
        </w:rPr>
        <w:t>Приложение № 1 является неотъемлемой частью данного Договора. Исполнитель вправе вносить в него изменения и дополнения.</w:t>
      </w:r>
    </w:p>
    <w:p w:rsidR="00A8420A" w:rsidRPr="00253CAE" w:rsidRDefault="00A732A9" w:rsidP="009E5D12">
      <w:pPr>
        <w:numPr>
          <w:ilvl w:val="1"/>
          <w:numId w:val="4"/>
        </w:numPr>
        <w:pBdr>
          <w:top w:val="nil"/>
          <w:left w:val="nil"/>
          <w:bottom w:val="nil"/>
          <w:right w:val="nil"/>
          <w:between w:val="nil"/>
        </w:pBdr>
        <w:tabs>
          <w:tab w:val="left" w:pos="567"/>
        </w:tabs>
        <w:spacing w:after="0" w:line="240" w:lineRule="auto"/>
        <w:ind w:left="0" w:firstLine="0"/>
        <w:contextualSpacing/>
        <w:jc w:val="both"/>
        <w:rPr>
          <w:rFonts w:ascii="Times New Roman" w:eastAsia="Times New Roman" w:hAnsi="Times New Roman" w:cs="Times New Roman"/>
          <w:color w:val="000000"/>
        </w:rPr>
      </w:pPr>
      <w:r w:rsidRPr="00253CAE">
        <w:rPr>
          <w:rFonts w:ascii="Times New Roman" w:eastAsia="Times New Roman" w:hAnsi="Times New Roman" w:cs="Times New Roman"/>
          <w:color w:val="000000"/>
        </w:rPr>
        <w:t>Во всем ином, что не предусмотрено Договором, Стороны будут руководствоваться действующим законодательством Российской Федерации.</w:t>
      </w:r>
    </w:p>
    <w:p w:rsidR="00A8420A" w:rsidRPr="00253CAE" w:rsidRDefault="00A732A9" w:rsidP="009E5D12">
      <w:pPr>
        <w:numPr>
          <w:ilvl w:val="1"/>
          <w:numId w:val="4"/>
        </w:numPr>
        <w:pBdr>
          <w:top w:val="nil"/>
          <w:left w:val="nil"/>
          <w:bottom w:val="nil"/>
          <w:right w:val="nil"/>
          <w:between w:val="nil"/>
        </w:pBdr>
        <w:tabs>
          <w:tab w:val="left" w:pos="567"/>
        </w:tabs>
        <w:spacing w:after="0" w:line="240" w:lineRule="auto"/>
        <w:ind w:left="0" w:firstLine="0"/>
        <w:contextualSpacing/>
        <w:jc w:val="both"/>
        <w:rPr>
          <w:rFonts w:ascii="Times New Roman" w:eastAsia="Times New Roman" w:hAnsi="Times New Roman" w:cs="Times New Roman"/>
          <w:color w:val="000000"/>
        </w:rPr>
      </w:pPr>
      <w:proofErr w:type="gramStart"/>
      <w:r w:rsidRPr="00253CAE">
        <w:rPr>
          <w:rFonts w:ascii="Times New Roman" w:eastAsia="Times New Roman" w:hAnsi="Times New Roman" w:cs="Times New Roman"/>
          <w:color w:val="000000"/>
        </w:rPr>
        <w:t>Обучающийся дает свое согласие на сбор, систематизацию, накопление, хранение, уточнение и использование персональных данных, предоставленных Исполнителю при заключении настоящего Договора.</w:t>
      </w:r>
      <w:proofErr w:type="gramEnd"/>
    </w:p>
    <w:p w:rsidR="00A8420A" w:rsidRPr="00253CAE" w:rsidRDefault="00A732A9" w:rsidP="009E5D12">
      <w:pPr>
        <w:numPr>
          <w:ilvl w:val="1"/>
          <w:numId w:val="4"/>
        </w:numPr>
        <w:pBdr>
          <w:top w:val="nil"/>
          <w:left w:val="nil"/>
          <w:bottom w:val="nil"/>
          <w:right w:val="nil"/>
          <w:between w:val="nil"/>
        </w:pBdr>
        <w:tabs>
          <w:tab w:val="left" w:pos="567"/>
        </w:tabs>
        <w:spacing w:after="0" w:line="240" w:lineRule="auto"/>
        <w:ind w:left="0" w:firstLine="0"/>
        <w:contextualSpacing/>
        <w:jc w:val="both"/>
        <w:rPr>
          <w:rFonts w:ascii="Times New Roman" w:eastAsia="Times New Roman" w:hAnsi="Times New Roman" w:cs="Times New Roman"/>
          <w:color w:val="000000"/>
        </w:rPr>
      </w:pPr>
      <w:r w:rsidRPr="00253CAE">
        <w:rPr>
          <w:rFonts w:ascii="Times New Roman" w:eastAsia="Times New Roman" w:hAnsi="Times New Roman" w:cs="Times New Roman"/>
          <w:color w:val="000000"/>
        </w:rPr>
        <w:t>Заключая настоящий Договор, Обучающийся подтверждает, что ознакомлен с документами Исполнителя, устанавливающими порядок обработки персональных данных, а также со своими правами и обязанностями в этой области.</w:t>
      </w:r>
    </w:p>
    <w:p w:rsidR="00A8420A" w:rsidRPr="00253CAE" w:rsidRDefault="00A732A9" w:rsidP="009E5D12">
      <w:pPr>
        <w:numPr>
          <w:ilvl w:val="1"/>
          <w:numId w:val="4"/>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color w:val="000000"/>
        </w:rPr>
      </w:pPr>
      <w:r w:rsidRPr="00253CAE">
        <w:rPr>
          <w:rFonts w:ascii="Times New Roman" w:eastAsia="Times New Roman" w:hAnsi="Times New Roman" w:cs="Times New Roman"/>
          <w:color w:val="000000"/>
        </w:rPr>
        <w:t>Во всем, что не предусмотрено настоящим Договором, стороны руководствуются ГК РФ, федеральными законами и иными нормативно-правовыми актами.</w:t>
      </w:r>
    </w:p>
    <w:p w:rsidR="00A8420A" w:rsidRPr="00253CAE" w:rsidRDefault="00A8420A" w:rsidP="009E5D12">
      <w:pPr>
        <w:pBdr>
          <w:top w:val="nil"/>
          <w:left w:val="nil"/>
          <w:bottom w:val="nil"/>
          <w:right w:val="nil"/>
          <w:between w:val="nil"/>
        </w:pBdr>
        <w:tabs>
          <w:tab w:val="left" w:pos="1418"/>
        </w:tabs>
        <w:spacing w:after="0" w:line="240" w:lineRule="auto"/>
        <w:ind w:left="720" w:hanging="720"/>
        <w:jc w:val="both"/>
        <w:rPr>
          <w:rFonts w:ascii="Times New Roman" w:eastAsia="Times New Roman" w:hAnsi="Times New Roman" w:cs="Times New Roman"/>
          <w:color w:val="000000"/>
        </w:rPr>
      </w:pPr>
    </w:p>
    <w:p w:rsidR="00A8420A" w:rsidRPr="00253CAE" w:rsidRDefault="00A8420A">
      <w:pPr>
        <w:pBdr>
          <w:top w:val="nil"/>
          <w:left w:val="nil"/>
          <w:bottom w:val="nil"/>
          <w:right w:val="nil"/>
          <w:between w:val="nil"/>
        </w:pBdr>
        <w:tabs>
          <w:tab w:val="left" w:pos="1418"/>
        </w:tabs>
        <w:spacing w:after="0" w:line="240" w:lineRule="auto"/>
        <w:ind w:left="720" w:hanging="720"/>
        <w:jc w:val="both"/>
        <w:rPr>
          <w:rFonts w:ascii="Times New Roman" w:eastAsia="Times New Roman" w:hAnsi="Times New Roman" w:cs="Times New Roman"/>
          <w:color w:val="000000"/>
        </w:rPr>
      </w:pPr>
    </w:p>
    <w:p w:rsidR="009E5D12" w:rsidRPr="00253CAE" w:rsidRDefault="009E5D12">
      <w:pPr>
        <w:pBdr>
          <w:top w:val="nil"/>
          <w:left w:val="nil"/>
          <w:bottom w:val="nil"/>
          <w:right w:val="nil"/>
          <w:between w:val="nil"/>
        </w:pBdr>
        <w:tabs>
          <w:tab w:val="left" w:pos="1418"/>
        </w:tabs>
        <w:spacing w:after="0" w:line="240" w:lineRule="auto"/>
        <w:ind w:left="720" w:hanging="720"/>
        <w:jc w:val="both"/>
        <w:rPr>
          <w:rFonts w:ascii="Times New Roman" w:eastAsia="Times New Roman" w:hAnsi="Times New Roman" w:cs="Times New Roman"/>
          <w:color w:val="000000"/>
        </w:rPr>
      </w:pPr>
    </w:p>
    <w:p w:rsidR="00A8420A" w:rsidRPr="00253CAE" w:rsidRDefault="00A732A9" w:rsidP="00253CAE">
      <w:pPr>
        <w:numPr>
          <w:ilvl w:val="0"/>
          <w:numId w:val="24"/>
        </w:numPr>
        <w:pBdr>
          <w:top w:val="nil"/>
          <w:left w:val="nil"/>
          <w:bottom w:val="nil"/>
          <w:right w:val="nil"/>
          <w:between w:val="nil"/>
        </w:pBdr>
        <w:tabs>
          <w:tab w:val="left" w:pos="284"/>
          <w:tab w:val="left" w:pos="425"/>
        </w:tabs>
        <w:spacing w:before="120" w:after="120" w:line="240" w:lineRule="auto"/>
        <w:jc w:val="center"/>
        <w:rPr>
          <w:rFonts w:ascii="Times New Roman" w:eastAsia="Times New Roman" w:hAnsi="Times New Roman" w:cs="Times New Roman"/>
          <w:b/>
          <w:color w:val="000000"/>
        </w:rPr>
      </w:pPr>
      <w:r w:rsidRPr="00253CAE">
        <w:rPr>
          <w:rFonts w:ascii="Times New Roman" w:eastAsia="Times New Roman" w:hAnsi="Times New Roman" w:cs="Times New Roman"/>
          <w:b/>
          <w:color w:val="000000"/>
        </w:rPr>
        <w:tab/>
        <w:t>Реквизиты</w:t>
      </w:r>
    </w:p>
    <w:tbl>
      <w:tblPr>
        <w:tblStyle w:val="a5"/>
        <w:tblW w:w="10319" w:type="dxa"/>
        <w:tblInd w:w="2" w:type="dxa"/>
        <w:tblLayout w:type="fixed"/>
        <w:tblLook w:val="0000" w:firstRow="0" w:lastRow="0" w:firstColumn="0" w:lastColumn="0" w:noHBand="0" w:noVBand="0"/>
      </w:tblPr>
      <w:tblGrid>
        <w:gridCol w:w="5159"/>
        <w:gridCol w:w="5160"/>
      </w:tblGrid>
      <w:tr w:rsidR="00A8420A" w:rsidRPr="00253CAE">
        <w:tc>
          <w:tcPr>
            <w:tcW w:w="5159" w:type="dxa"/>
          </w:tcPr>
          <w:p w:rsidR="00A8420A" w:rsidRPr="00253CAE" w:rsidRDefault="00A732A9">
            <w:pPr>
              <w:tabs>
                <w:tab w:val="left" w:pos="284"/>
                <w:tab w:val="left" w:pos="425"/>
              </w:tabs>
              <w:spacing w:before="120" w:after="120" w:line="240" w:lineRule="auto"/>
              <w:ind w:left="142"/>
              <w:jc w:val="center"/>
              <w:rPr>
                <w:rFonts w:ascii="Times New Roman" w:eastAsia="Times New Roman" w:hAnsi="Times New Roman" w:cs="Times New Roman"/>
                <w:b/>
              </w:rPr>
            </w:pPr>
            <w:r w:rsidRPr="00253CAE">
              <w:rPr>
                <w:rFonts w:ascii="Times New Roman" w:eastAsia="Times New Roman" w:hAnsi="Times New Roman" w:cs="Times New Roman"/>
                <w:b/>
              </w:rPr>
              <w:t>Исполнитель</w:t>
            </w:r>
          </w:p>
        </w:tc>
        <w:tc>
          <w:tcPr>
            <w:tcW w:w="5160" w:type="dxa"/>
            <w:vAlign w:val="center"/>
          </w:tcPr>
          <w:p w:rsidR="00A8420A" w:rsidRPr="00253CAE" w:rsidRDefault="00A732A9">
            <w:pPr>
              <w:tabs>
                <w:tab w:val="left" w:pos="284"/>
                <w:tab w:val="left" w:pos="425"/>
              </w:tabs>
              <w:spacing w:before="120" w:after="120" w:line="240" w:lineRule="auto"/>
              <w:ind w:left="142"/>
              <w:jc w:val="center"/>
              <w:rPr>
                <w:rFonts w:ascii="Times New Roman" w:eastAsia="Times New Roman" w:hAnsi="Times New Roman" w:cs="Times New Roman"/>
                <w:b/>
              </w:rPr>
            </w:pPr>
            <w:r w:rsidRPr="00253CAE">
              <w:rPr>
                <w:rFonts w:ascii="Times New Roman" w:eastAsia="Times New Roman" w:hAnsi="Times New Roman" w:cs="Times New Roman"/>
                <w:b/>
                <w:color w:val="000000"/>
              </w:rPr>
              <w:t>Обучающийся</w:t>
            </w:r>
          </w:p>
        </w:tc>
      </w:tr>
      <w:tr w:rsidR="00A8420A" w:rsidRPr="00895C77">
        <w:tc>
          <w:tcPr>
            <w:tcW w:w="5159" w:type="dxa"/>
          </w:tcPr>
          <w:p w:rsidR="00895C77" w:rsidRDefault="00895C77" w:rsidP="00895C77">
            <w:pPr>
              <w:pBdr>
                <w:top w:val="nil"/>
                <w:left w:val="nil"/>
                <w:bottom w:val="nil"/>
                <w:right w:val="nil"/>
                <w:between w:val="nil"/>
              </w:pBdr>
              <w:spacing w:after="0" w:line="240" w:lineRule="auto"/>
              <w:ind w:right="-108"/>
              <w:rPr>
                <w:rFonts w:ascii="Times New Roman" w:eastAsia="Times New Roman" w:hAnsi="Times New Roman" w:cs="Times New Roman"/>
                <w:color w:val="00000A"/>
                <w:sz w:val="18"/>
                <w:szCs w:val="18"/>
              </w:rPr>
            </w:pPr>
            <w:r>
              <w:rPr>
                <w:rFonts w:ascii="Times New Roman" w:eastAsia="Times New Roman" w:hAnsi="Times New Roman" w:cs="Times New Roman"/>
                <w:color w:val="00000A"/>
                <w:sz w:val="18"/>
                <w:szCs w:val="18"/>
              </w:rPr>
              <w:t>Общество с ограниченной ответственностью «Интерактив»</w:t>
            </w:r>
          </w:p>
          <w:p w:rsidR="00895C77" w:rsidRDefault="00895C77" w:rsidP="00895C77">
            <w:pPr>
              <w:pBdr>
                <w:top w:val="nil"/>
                <w:left w:val="nil"/>
                <w:bottom w:val="nil"/>
                <w:right w:val="nil"/>
                <w:between w:val="nil"/>
              </w:pBdr>
              <w:spacing w:after="0" w:line="240" w:lineRule="auto"/>
              <w:ind w:right="-108"/>
              <w:rPr>
                <w:rFonts w:ascii="Times New Roman" w:eastAsia="Times New Roman" w:hAnsi="Times New Roman" w:cs="Times New Roman"/>
                <w:color w:val="000000"/>
                <w:sz w:val="18"/>
                <w:szCs w:val="18"/>
              </w:rPr>
            </w:pPr>
          </w:p>
          <w:p w:rsidR="00895C77" w:rsidRDefault="00895C77" w:rsidP="00895C77">
            <w:pPr>
              <w:pBdr>
                <w:top w:val="nil"/>
                <w:left w:val="nil"/>
                <w:bottom w:val="nil"/>
                <w:right w:val="nil"/>
                <w:between w:val="nil"/>
              </w:pBdr>
              <w:spacing w:after="0" w:line="240" w:lineRule="auto"/>
              <w:ind w:right="-108"/>
              <w:rPr>
                <w:rFonts w:ascii="Times New Roman" w:eastAsia="Times New Roman" w:hAnsi="Times New Roman" w:cs="Times New Roman"/>
                <w:b/>
                <w:color w:val="000000"/>
                <w:sz w:val="18"/>
                <w:szCs w:val="18"/>
              </w:rPr>
            </w:pPr>
            <w:r>
              <w:rPr>
                <w:rFonts w:ascii="Times New Roman" w:eastAsia="Times New Roman" w:hAnsi="Times New Roman" w:cs="Times New Roman"/>
                <w:color w:val="000000"/>
                <w:sz w:val="18"/>
                <w:szCs w:val="18"/>
              </w:rPr>
              <w:t>Юр. адрес: 198095 Санкт-Петербург, ул. Зои Космодемьянской, д.20, лит</w:t>
            </w:r>
            <w:proofErr w:type="gramStart"/>
            <w:r>
              <w:rPr>
                <w:rFonts w:ascii="Times New Roman" w:eastAsia="Times New Roman" w:hAnsi="Times New Roman" w:cs="Times New Roman"/>
                <w:color w:val="000000"/>
                <w:sz w:val="18"/>
                <w:szCs w:val="18"/>
              </w:rPr>
              <w:t xml:space="preserve"> А</w:t>
            </w:r>
            <w:proofErr w:type="gramEnd"/>
            <w:r>
              <w:rPr>
                <w:rFonts w:ascii="Times New Roman" w:eastAsia="Times New Roman" w:hAnsi="Times New Roman" w:cs="Times New Roman"/>
                <w:color w:val="000000"/>
                <w:sz w:val="18"/>
                <w:szCs w:val="18"/>
              </w:rPr>
              <w:t>, офис 14.</w:t>
            </w:r>
          </w:p>
          <w:p w:rsidR="00895C77" w:rsidRDefault="00895C77" w:rsidP="00895C77">
            <w:pPr>
              <w:pBdr>
                <w:top w:val="nil"/>
                <w:left w:val="nil"/>
                <w:bottom w:val="nil"/>
                <w:right w:val="nil"/>
                <w:between w:val="nil"/>
              </w:pBdr>
              <w:spacing w:after="0" w:line="240" w:lineRule="auto"/>
              <w:ind w:right="-108"/>
              <w:rPr>
                <w:rFonts w:ascii="Times New Roman" w:eastAsia="Times New Roman" w:hAnsi="Times New Roman" w:cs="Times New Roman"/>
                <w:color w:val="000000"/>
                <w:sz w:val="18"/>
                <w:szCs w:val="18"/>
              </w:rPr>
            </w:pPr>
            <w:bookmarkStart w:id="4" w:name="_3dy6vkm" w:colFirst="0" w:colLast="0"/>
            <w:bookmarkEnd w:id="4"/>
            <w:r>
              <w:rPr>
                <w:rFonts w:ascii="Times New Roman" w:eastAsia="Times New Roman" w:hAnsi="Times New Roman" w:cs="Times New Roman"/>
                <w:color w:val="000000"/>
                <w:sz w:val="18"/>
                <w:szCs w:val="18"/>
              </w:rPr>
              <w:t xml:space="preserve">Почтовый адрес: </w:t>
            </w:r>
            <w:r>
              <w:rPr>
                <w:rFonts w:ascii="Times New Roman" w:eastAsia="Times New Roman" w:hAnsi="Times New Roman" w:cs="Times New Roman"/>
                <w:sz w:val="18"/>
                <w:szCs w:val="18"/>
              </w:rPr>
              <w:t>190020 г. Санкт-Петербург, ул. Бумажная</w:t>
            </w:r>
            <w:proofErr w:type="gramStart"/>
            <w:r>
              <w:rPr>
                <w:rFonts w:ascii="Times New Roman" w:eastAsia="Times New Roman" w:hAnsi="Times New Roman" w:cs="Times New Roman"/>
                <w:sz w:val="18"/>
                <w:szCs w:val="18"/>
              </w:rPr>
              <w:t xml:space="preserve"> ,</w:t>
            </w:r>
            <w:proofErr w:type="gramEnd"/>
            <w:r>
              <w:rPr>
                <w:rFonts w:ascii="Times New Roman" w:eastAsia="Times New Roman" w:hAnsi="Times New Roman" w:cs="Times New Roman"/>
                <w:sz w:val="18"/>
                <w:szCs w:val="18"/>
              </w:rPr>
              <w:t xml:space="preserve"> д. 16, корп. 3, лит. "В" помещение 227-В</w:t>
            </w:r>
          </w:p>
          <w:p w:rsidR="00895C77" w:rsidRDefault="00895C77" w:rsidP="00895C77">
            <w:pPr>
              <w:pBdr>
                <w:top w:val="nil"/>
                <w:left w:val="nil"/>
                <w:bottom w:val="nil"/>
                <w:right w:val="nil"/>
                <w:between w:val="nil"/>
              </w:pBdr>
              <w:spacing w:after="0" w:line="240" w:lineRule="auto"/>
              <w:ind w:right="-108"/>
              <w:rPr>
                <w:rFonts w:ascii="Times New Roman" w:eastAsia="Times New Roman" w:hAnsi="Times New Roman" w:cs="Times New Roman"/>
                <w:b/>
                <w:color w:val="000000"/>
                <w:sz w:val="18"/>
                <w:szCs w:val="18"/>
              </w:rPr>
            </w:pPr>
            <w:r>
              <w:rPr>
                <w:rFonts w:ascii="Times New Roman" w:eastAsia="Times New Roman" w:hAnsi="Times New Roman" w:cs="Times New Roman"/>
                <w:color w:val="000000"/>
                <w:sz w:val="18"/>
                <w:szCs w:val="18"/>
              </w:rPr>
              <w:t>ИНН  7805711916</w:t>
            </w:r>
          </w:p>
          <w:p w:rsidR="00895C77" w:rsidRDefault="00895C77" w:rsidP="00895C77">
            <w:pPr>
              <w:pBdr>
                <w:top w:val="nil"/>
                <w:left w:val="nil"/>
                <w:bottom w:val="nil"/>
                <w:right w:val="nil"/>
                <w:between w:val="nil"/>
              </w:pBdr>
              <w:spacing w:after="0" w:line="240" w:lineRule="auto"/>
              <w:ind w:right="-108"/>
              <w:rPr>
                <w:rFonts w:ascii="Times New Roman" w:eastAsia="Times New Roman" w:hAnsi="Times New Roman" w:cs="Times New Roman"/>
                <w:b/>
                <w:color w:val="000000"/>
                <w:sz w:val="18"/>
                <w:szCs w:val="18"/>
              </w:rPr>
            </w:pPr>
            <w:r>
              <w:rPr>
                <w:rFonts w:ascii="Times New Roman" w:eastAsia="Times New Roman" w:hAnsi="Times New Roman" w:cs="Times New Roman"/>
                <w:color w:val="000000"/>
                <w:sz w:val="18"/>
                <w:szCs w:val="18"/>
              </w:rPr>
              <w:t>КПП  780501001</w:t>
            </w:r>
          </w:p>
          <w:p w:rsidR="00895C77" w:rsidRDefault="00895C77" w:rsidP="00895C77">
            <w:pPr>
              <w:pBdr>
                <w:top w:val="nil"/>
                <w:left w:val="nil"/>
                <w:bottom w:val="nil"/>
                <w:right w:val="nil"/>
                <w:between w:val="nil"/>
              </w:pBdr>
              <w:spacing w:after="0" w:line="240" w:lineRule="auto"/>
              <w:ind w:right="-108"/>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Банк: СЕВЕРО-ЗАПАДНЫЙ БАНК ПАО СБЕРБАНК  </w:t>
            </w:r>
          </w:p>
          <w:p w:rsidR="00895C77" w:rsidRDefault="00895C77" w:rsidP="00895C77">
            <w:pPr>
              <w:pBdr>
                <w:top w:val="nil"/>
                <w:left w:val="nil"/>
                <w:bottom w:val="nil"/>
                <w:right w:val="nil"/>
                <w:between w:val="nil"/>
              </w:pBdr>
              <w:spacing w:after="0" w:line="240" w:lineRule="auto"/>
              <w:ind w:left="-85" w:right="-108" w:firstLine="85"/>
              <w:rPr>
                <w:rFonts w:ascii="Times New Roman" w:eastAsia="Times New Roman" w:hAnsi="Times New Roman" w:cs="Times New Roman"/>
                <w:color w:val="000000"/>
                <w:sz w:val="18"/>
                <w:szCs w:val="18"/>
              </w:rPr>
            </w:pPr>
            <w:proofErr w:type="gramStart"/>
            <w:r>
              <w:rPr>
                <w:rFonts w:ascii="Times New Roman" w:eastAsia="Times New Roman" w:hAnsi="Times New Roman" w:cs="Times New Roman"/>
                <w:color w:val="000000"/>
                <w:sz w:val="18"/>
                <w:szCs w:val="18"/>
              </w:rPr>
              <w:t>р</w:t>
            </w:r>
            <w:proofErr w:type="gramEnd"/>
            <w:r>
              <w:rPr>
                <w:rFonts w:ascii="Times New Roman" w:eastAsia="Times New Roman" w:hAnsi="Times New Roman" w:cs="Times New Roman"/>
                <w:color w:val="000000"/>
                <w:sz w:val="18"/>
                <w:szCs w:val="18"/>
              </w:rPr>
              <w:t>/с  40702810555040002382</w:t>
            </w:r>
          </w:p>
          <w:p w:rsidR="00895C77" w:rsidRDefault="00895C77" w:rsidP="00895C77">
            <w:pPr>
              <w:pBdr>
                <w:top w:val="nil"/>
                <w:left w:val="nil"/>
                <w:bottom w:val="nil"/>
                <w:right w:val="nil"/>
                <w:between w:val="nil"/>
              </w:pBdr>
              <w:spacing w:after="0" w:line="240" w:lineRule="auto"/>
              <w:ind w:right="-108"/>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к/с  30101810500000000653</w:t>
            </w:r>
          </w:p>
          <w:p w:rsidR="00895C77" w:rsidRDefault="00895C77" w:rsidP="00895C77">
            <w:pPr>
              <w:spacing w:after="0" w:line="240" w:lineRule="auto"/>
              <w:ind w:right="-108"/>
              <w:rPr>
                <w:rFonts w:ascii="Times New Roman" w:eastAsia="Times New Roman" w:hAnsi="Times New Roman" w:cs="Times New Roman"/>
                <w:sz w:val="18"/>
                <w:szCs w:val="18"/>
              </w:rPr>
            </w:pPr>
            <w:r>
              <w:rPr>
                <w:rFonts w:ascii="Times New Roman" w:eastAsia="Times New Roman" w:hAnsi="Times New Roman" w:cs="Times New Roman"/>
                <w:sz w:val="18"/>
                <w:szCs w:val="18"/>
              </w:rPr>
              <w:t>БИК  044030653</w:t>
            </w:r>
          </w:p>
          <w:p w:rsidR="00895C77" w:rsidRDefault="00895C77" w:rsidP="00895C77">
            <w:pPr>
              <w:pBdr>
                <w:top w:val="nil"/>
                <w:left w:val="nil"/>
                <w:bottom w:val="nil"/>
                <w:right w:val="nil"/>
                <w:between w:val="nil"/>
              </w:pBdr>
              <w:spacing w:after="0" w:line="240" w:lineRule="auto"/>
              <w:ind w:right="-108"/>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тел.: 89531715067 / (812) 602-25-49</w:t>
            </w:r>
          </w:p>
          <w:p w:rsidR="00895C77" w:rsidRPr="00C46CCF" w:rsidRDefault="00895C77" w:rsidP="00895C77">
            <w:pPr>
              <w:pBdr>
                <w:top w:val="nil"/>
                <w:left w:val="nil"/>
                <w:bottom w:val="nil"/>
                <w:right w:val="nil"/>
                <w:between w:val="nil"/>
              </w:pBdr>
              <w:spacing w:after="0" w:line="240" w:lineRule="auto"/>
              <w:ind w:right="-108"/>
              <w:rPr>
                <w:rFonts w:ascii="Times New Roman" w:eastAsia="Times New Roman" w:hAnsi="Times New Roman" w:cs="Times New Roman"/>
                <w:color w:val="00000A"/>
                <w:sz w:val="18"/>
                <w:szCs w:val="18"/>
                <w:lang w:val="en-US"/>
              </w:rPr>
            </w:pPr>
            <w:r w:rsidRPr="00C46CCF">
              <w:rPr>
                <w:rFonts w:ascii="Times New Roman" w:eastAsia="Times New Roman" w:hAnsi="Times New Roman" w:cs="Times New Roman"/>
                <w:color w:val="000000"/>
                <w:sz w:val="18"/>
                <w:szCs w:val="18"/>
                <w:lang w:val="en-US"/>
              </w:rPr>
              <w:t xml:space="preserve">e-mail: </w:t>
            </w:r>
            <w:hyperlink r:id="rId12">
              <w:r w:rsidRPr="00C46CCF">
                <w:rPr>
                  <w:rFonts w:ascii="Times New Roman" w:eastAsia="Times New Roman" w:hAnsi="Times New Roman" w:cs="Times New Roman"/>
                  <w:color w:val="000000"/>
                  <w:sz w:val="18"/>
                  <w:szCs w:val="18"/>
                  <w:lang w:val="en-US"/>
                </w:rPr>
                <w:t>info@academ-interactive.ru</w:t>
              </w:r>
            </w:hyperlink>
            <w:r w:rsidRPr="00C46CCF">
              <w:rPr>
                <w:rFonts w:ascii="Times New Roman" w:eastAsia="Times New Roman" w:hAnsi="Times New Roman" w:cs="Times New Roman"/>
                <w:color w:val="000000"/>
                <w:sz w:val="18"/>
                <w:szCs w:val="18"/>
                <w:lang w:val="en-US"/>
              </w:rPr>
              <w:t xml:space="preserve"> </w:t>
            </w:r>
          </w:p>
          <w:p w:rsidR="00A8420A" w:rsidRPr="00205390" w:rsidRDefault="00A8420A">
            <w:pPr>
              <w:pBdr>
                <w:top w:val="nil"/>
                <w:left w:val="nil"/>
                <w:bottom w:val="nil"/>
                <w:right w:val="nil"/>
                <w:between w:val="nil"/>
              </w:pBdr>
              <w:spacing w:after="0" w:line="240" w:lineRule="auto"/>
              <w:ind w:right="-108"/>
              <w:rPr>
                <w:rFonts w:ascii="Times New Roman" w:eastAsia="Times New Roman" w:hAnsi="Times New Roman" w:cs="Times New Roman"/>
                <w:color w:val="00000A"/>
                <w:sz w:val="24"/>
                <w:szCs w:val="24"/>
                <w:lang w:val="en-US"/>
              </w:rPr>
            </w:pPr>
          </w:p>
          <w:p w:rsidR="00A8420A" w:rsidRPr="00205390" w:rsidRDefault="00A8420A">
            <w:pPr>
              <w:pBdr>
                <w:top w:val="nil"/>
                <w:left w:val="nil"/>
                <w:bottom w:val="nil"/>
                <w:right w:val="nil"/>
                <w:between w:val="nil"/>
              </w:pBdr>
              <w:spacing w:after="0" w:line="240" w:lineRule="auto"/>
              <w:ind w:right="-108"/>
              <w:rPr>
                <w:rFonts w:ascii="Times New Roman" w:eastAsia="Times New Roman" w:hAnsi="Times New Roman" w:cs="Times New Roman"/>
                <w:color w:val="00000A"/>
                <w:sz w:val="24"/>
                <w:szCs w:val="24"/>
                <w:lang w:val="en-US"/>
              </w:rPr>
            </w:pPr>
          </w:p>
          <w:p w:rsidR="00A8420A" w:rsidRPr="00205390" w:rsidRDefault="00A8420A">
            <w:pPr>
              <w:pBdr>
                <w:top w:val="nil"/>
                <w:left w:val="nil"/>
                <w:bottom w:val="nil"/>
                <w:right w:val="nil"/>
                <w:between w:val="nil"/>
              </w:pBdr>
              <w:spacing w:after="0" w:line="240" w:lineRule="auto"/>
              <w:ind w:right="-108"/>
              <w:rPr>
                <w:rFonts w:ascii="Times New Roman" w:eastAsia="Times New Roman" w:hAnsi="Times New Roman" w:cs="Times New Roman"/>
                <w:color w:val="00000A"/>
                <w:sz w:val="24"/>
                <w:szCs w:val="24"/>
                <w:lang w:val="en-US"/>
              </w:rPr>
            </w:pPr>
          </w:p>
          <w:p w:rsidR="00A8420A" w:rsidRDefault="00A732A9">
            <w:pPr>
              <w:pBdr>
                <w:top w:val="nil"/>
                <w:left w:val="nil"/>
                <w:bottom w:val="nil"/>
                <w:right w:val="nil"/>
                <w:between w:val="nil"/>
              </w:pBdr>
              <w:spacing w:after="0" w:line="240" w:lineRule="auto"/>
              <w:ind w:right="-108"/>
              <w:rPr>
                <w:rFonts w:ascii="Times New Roman" w:eastAsia="Times New Roman" w:hAnsi="Times New Roman" w:cs="Times New Roman"/>
                <w:color w:val="00000A"/>
                <w:sz w:val="24"/>
                <w:szCs w:val="24"/>
              </w:rPr>
            </w:pPr>
            <w:r w:rsidRPr="00895C77">
              <w:rPr>
                <w:rFonts w:ascii="Times New Roman" w:eastAsia="Times New Roman" w:hAnsi="Times New Roman" w:cs="Times New Roman"/>
                <w:color w:val="00000A"/>
                <w:sz w:val="18"/>
                <w:szCs w:val="18"/>
              </w:rPr>
              <w:t>Директор _____________________ Е.В. Буровская</w:t>
            </w:r>
          </w:p>
        </w:tc>
        <w:tc>
          <w:tcPr>
            <w:tcW w:w="5160" w:type="dxa"/>
          </w:tcPr>
          <w:p w:rsidR="00A8420A" w:rsidRPr="00895C77" w:rsidRDefault="00A732A9">
            <w:pPr>
              <w:pBdr>
                <w:top w:val="nil"/>
                <w:left w:val="nil"/>
                <w:bottom w:val="nil"/>
                <w:right w:val="nil"/>
                <w:between w:val="nil"/>
              </w:pBdr>
              <w:spacing w:after="0" w:line="240" w:lineRule="auto"/>
              <w:ind w:right="-108"/>
              <w:rPr>
                <w:rFonts w:ascii="Times New Roman" w:eastAsia="Times New Roman" w:hAnsi="Times New Roman" w:cs="Times New Roman"/>
                <w:color w:val="00000A"/>
                <w:sz w:val="18"/>
                <w:szCs w:val="18"/>
              </w:rPr>
            </w:pPr>
            <w:r w:rsidRPr="00895C77">
              <w:rPr>
                <w:rFonts w:ascii="Times New Roman" w:eastAsia="Times New Roman" w:hAnsi="Times New Roman" w:cs="Times New Roman"/>
                <w:color w:val="00000A"/>
                <w:sz w:val="18"/>
                <w:szCs w:val="18"/>
              </w:rPr>
              <w:t>Фамилия</w:t>
            </w:r>
          </w:p>
          <w:p w:rsidR="00A8420A" w:rsidRPr="00895C77" w:rsidRDefault="00A732A9">
            <w:pPr>
              <w:pBdr>
                <w:top w:val="single" w:sz="12" w:space="1" w:color="000000"/>
                <w:left w:val="nil"/>
                <w:bottom w:val="single" w:sz="12" w:space="1" w:color="000000"/>
                <w:right w:val="nil"/>
                <w:between w:val="nil"/>
              </w:pBdr>
              <w:spacing w:after="0" w:line="240" w:lineRule="auto"/>
              <w:ind w:right="-108"/>
              <w:rPr>
                <w:rFonts w:ascii="Times New Roman" w:eastAsia="Times New Roman" w:hAnsi="Times New Roman" w:cs="Times New Roman"/>
                <w:color w:val="00000A"/>
                <w:sz w:val="18"/>
                <w:szCs w:val="18"/>
              </w:rPr>
            </w:pPr>
            <w:r w:rsidRPr="00895C77">
              <w:rPr>
                <w:rFonts w:ascii="Times New Roman" w:eastAsia="Times New Roman" w:hAnsi="Times New Roman" w:cs="Times New Roman"/>
                <w:color w:val="00000A"/>
                <w:sz w:val="18"/>
                <w:szCs w:val="18"/>
              </w:rPr>
              <w:t>Имя</w:t>
            </w:r>
          </w:p>
          <w:p w:rsidR="00A8420A" w:rsidRPr="00895C77" w:rsidRDefault="00A732A9">
            <w:pPr>
              <w:pBdr>
                <w:top w:val="nil"/>
                <w:left w:val="nil"/>
                <w:bottom w:val="single" w:sz="12" w:space="1" w:color="000000"/>
                <w:right w:val="nil"/>
                <w:between w:val="single" w:sz="12" w:space="1" w:color="000000"/>
              </w:pBdr>
              <w:spacing w:after="0" w:line="240" w:lineRule="auto"/>
              <w:ind w:right="-108"/>
              <w:rPr>
                <w:rFonts w:ascii="Times New Roman" w:eastAsia="Times New Roman" w:hAnsi="Times New Roman" w:cs="Times New Roman"/>
                <w:color w:val="00000A"/>
                <w:sz w:val="18"/>
                <w:szCs w:val="18"/>
              </w:rPr>
            </w:pPr>
            <w:r w:rsidRPr="00895C77">
              <w:rPr>
                <w:rFonts w:ascii="Times New Roman" w:eastAsia="Times New Roman" w:hAnsi="Times New Roman" w:cs="Times New Roman"/>
                <w:color w:val="00000A"/>
                <w:sz w:val="18"/>
                <w:szCs w:val="18"/>
              </w:rPr>
              <w:t>Отчество</w:t>
            </w:r>
          </w:p>
          <w:p w:rsidR="00A8420A" w:rsidRPr="00895C77" w:rsidRDefault="00A8420A">
            <w:pPr>
              <w:pBdr>
                <w:top w:val="nil"/>
                <w:left w:val="nil"/>
                <w:bottom w:val="nil"/>
                <w:right w:val="nil"/>
                <w:between w:val="nil"/>
              </w:pBdr>
              <w:spacing w:after="0" w:line="240" w:lineRule="auto"/>
              <w:ind w:right="-108"/>
              <w:rPr>
                <w:rFonts w:ascii="Times New Roman" w:eastAsia="Times New Roman" w:hAnsi="Times New Roman" w:cs="Times New Roman"/>
                <w:color w:val="00000A"/>
                <w:sz w:val="18"/>
                <w:szCs w:val="18"/>
              </w:rPr>
            </w:pPr>
          </w:p>
          <w:p w:rsidR="00A8420A" w:rsidRPr="00895C77" w:rsidRDefault="00A732A9">
            <w:pPr>
              <w:pBdr>
                <w:top w:val="nil"/>
                <w:left w:val="nil"/>
                <w:bottom w:val="nil"/>
                <w:right w:val="nil"/>
                <w:between w:val="nil"/>
              </w:pBdr>
              <w:spacing w:after="0" w:line="240" w:lineRule="auto"/>
              <w:ind w:right="-108"/>
              <w:rPr>
                <w:rFonts w:ascii="Times New Roman" w:eastAsia="Times New Roman" w:hAnsi="Times New Roman" w:cs="Times New Roman"/>
                <w:color w:val="00000A"/>
                <w:sz w:val="18"/>
                <w:szCs w:val="18"/>
              </w:rPr>
            </w:pPr>
            <w:r w:rsidRPr="00895C77">
              <w:rPr>
                <w:rFonts w:ascii="Times New Roman" w:eastAsia="Times New Roman" w:hAnsi="Times New Roman" w:cs="Times New Roman"/>
                <w:color w:val="00000A"/>
                <w:sz w:val="18"/>
                <w:szCs w:val="18"/>
              </w:rPr>
              <w:t>Адрес фактического проживания</w:t>
            </w:r>
          </w:p>
          <w:p w:rsidR="00A8420A" w:rsidRPr="00895C77" w:rsidRDefault="00A8420A">
            <w:pPr>
              <w:pBdr>
                <w:top w:val="single" w:sz="12" w:space="1" w:color="000000"/>
                <w:left w:val="nil"/>
                <w:bottom w:val="single" w:sz="12" w:space="1" w:color="000000"/>
                <w:right w:val="nil"/>
                <w:between w:val="nil"/>
              </w:pBdr>
              <w:spacing w:after="0" w:line="240" w:lineRule="auto"/>
              <w:ind w:right="-108"/>
              <w:rPr>
                <w:rFonts w:ascii="Times New Roman" w:eastAsia="Times New Roman" w:hAnsi="Times New Roman" w:cs="Times New Roman"/>
                <w:color w:val="00000A"/>
                <w:sz w:val="18"/>
                <w:szCs w:val="18"/>
              </w:rPr>
            </w:pPr>
          </w:p>
          <w:p w:rsidR="00A8420A" w:rsidRPr="00895C77" w:rsidRDefault="00A8420A">
            <w:pPr>
              <w:pBdr>
                <w:top w:val="nil"/>
                <w:left w:val="nil"/>
                <w:bottom w:val="single" w:sz="12" w:space="1" w:color="000000"/>
                <w:right w:val="nil"/>
                <w:between w:val="single" w:sz="12" w:space="1" w:color="000000"/>
              </w:pBdr>
              <w:spacing w:after="0" w:line="240" w:lineRule="auto"/>
              <w:ind w:right="-108"/>
              <w:rPr>
                <w:rFonts w:ascii="Times New Roman" w:eastAsia="Times New Roman" w:hAnsi="Times New Roman" w:cs="Times New Roman"/>
                <w:color w:val="00000A"/>
                <w:sz w:val="18"/>
                <w:szCs w:val="18"/>
              </w:rPr>
            </w:pPr>
          </w:p>
          <w:p w:rsidR="00A8420A" w:rsidRPr="00895C77" w:rsidRDefault="00A8420A">
            <w:pPr>
              <w:pBdr>
                <w:top w:val="nil"/>
                <w:left w:val="nil"/>
                <w:bottom w:val="single" w:sz="12" w:space="1" w:color="000000"/>
                <w:right w:val="nil"/>
                <w:between w:val="single" w:sz="12" w:space="1" w:color="000000"/>
              </w:pBdr>
              <w:spacing w:after="0" w:line="240" w:lineRule="auto"/>
              <w:ind w:right="-108"/>
              <w:rPr>
                <w:rFonts w:ascii="Times New Roman" w:eastAsia="Times New Roman" w:hAnsi="Times New Roman" w:cs="Times New Roman"/>
                <w:color w:val="00000A"/>
                <w:sz w:val="18"/>
                <w:szCs w:val="18"/>
              </w:rPr>
            </w:pPr>
          </w:p>
          <w:p w:rsidR="00A8420A" w:rsidRPr="00895C77" w:rsidRDefault="00A732A9">
            <w:pPr>
              <w:pBdr>
                <w:top w:val="nil"/>
                <w:left w:val="nil"/>
                <w:bottom w:val="single" w:sz="12" w:space="1" w:color="000000"/>
                <w:right w:val="nil"/>
                <w:between w:val="single" w:sz="12" w:space="1" w:color="000000"/>
              </w:pBdr>
              <w:spacing w:after="0" w:line="240" w:lineRule="auto"/>
              <w:ind w:right="-108"/>
              <w:rPr>
                <w:rFonts w:ascii="Times New Roman" w:eastAsia="Times New Roman" w:hAnsi="Times New Roman" w:cs="Times New Roman"/>
                <w:color w:val="00000A"/>
                <w:sz w:val="18"/>
                <w:szCs w:val="18"/>
              </w:rPr>
            </w:pPr>
            <w:r w:rsidRPr="00895C77">
              <w:rPr>
                <w:rFonts w:ascii="Times New Roman" w:eastAsia="Times New Roman" w:hAnsi="Times New Roman" w:cs="Times New Roman"/>
                <w:color w:val="00000A"/>
                <w:sz w:val="18"/>
                <w:szCs w:val="18"/>
              </w:rPr>
              <w:t>Паспорт серия:                     номер</w:t>
            </w:r>
          </w:p>
          <w:p w:rsidR="00A8420A" w:rsidRPr="00895C77" w:rsidRDefault="00A732A9">
            <w:pPr>
              <w:pBdr>
                <w:top w:val="nil"/>
                <w:left w:val="nil"/>
                <w:bottom w:val="single" w:sz="12" w:space="1" w:color="000000"/>
                <w:right w:val="nil"/>
                <w:between w:val="single" w:sz="12" w:space="1" w:color="000000"/>
              </w:pBdr>
              <w:spacing w:after="0" w:line="240" w:lineRule="auto"/>
              <w:ind w:right="-108"/>
              <w:rPr>
                <w:rFonts w:ascii="Times New Roman" w:eastAsia="Times New Roman" w:hAnsi="Times New Roman" w:cs="Times New Roman"/>
                <w:color w:val="00000A"/>
                <w:sz w:val="18"/>
                <w:szCs w:val="18"/>
              </w:rPr>
            </w:pPr>
            <w:r w:rsidRPr="00895C77">
              <w:rPr>
                <w:rFonts w:ascii="Times New Roman" w:eastAsia="Times New Roman" w:hAnsi="Times New Roman" w:cs="Times New Roman"/>
                <w:color w:val="00000A"/>
                <w:sz w:val="18"/>
                <w:szCs w:val="18"/>
              </w:rPr>
              <w:t>Кем и когда выдан:</w:t>
            </w:r>
          </w:p>
          <w:p w:rsidR="00A8420A" w:rsidRPr="00895C77" w:rsidRDefault="00A8420A">
            <w:pPr>
              <w:pBdr>
                <w:top w:val="nil"/>
                <w:left w:val="nil"/>
                <w:bottom w:val="single" w:sz="12" w:space="1" w:color="000000"/>
                <w:right w:val="nil"/>
                <w:between w:val="single" w:sz="12" w:space="1" w:color="000000"/>
              </w:pBdr>
              <w:spacing w:after="0" w:line="240" w:lineRule="auto"/>
              <w:ind w:right="-108"/>
              <w:rPr>
                <w:rFonts w:ascii="Times New Roman" w:eastAsia="Times New Roman" w:hAnsi="Times New Roman" w:cs="Times New Roman"/>
                <w:color w:val="00000A"/>
                <w:sz w:val="18"/>
                <w:szCs w:val="18"/>
              </w:rPr>
            </w:pPr>
          </w:p>
          <w:p w:rsidR="00A8420A" w:rsidRPr="00895C77" w:rsidRDefault="00A732A9">
            <w:pPr>
              <w:pBdr>
                <w:top w:val="nil"/>
                <w:left w:val="nil"/>
                <w:bottom w:val="single" w:sz="12" w:space="1" w:color="000000"/>
                <w:right w:val="nil"/>
                <w:between w:val="single" w:sz="12" w:space="1" w:color="000000"/>
              </w:pBdr>
              <w:spacing w:after="0" w:line="240" w:lineRule="auto"/>
              <w:ind w:right="-108"/>
              <w:rPr>
                <w:rFonts w:ascii="Times New Roman" w:eastAsia="Times New Roman" w:hAnsi="Times New Roman" w:cs="Times New Roman"/>
                <w:color w:val="00000A"/>
                <w:sz w:val="18"/>
                <w:szCs w:val="18"/>
              </w:rPr>
            </w:pPr>
            <w:r w:rsidRPr="00895C77">
              <w:rPr>
                <w:rFonts w:ascii="Times New Roman" w:eastAsia="Times New Roman" w:hAnsi="Times New Roman" w:cs="Times New Roman"/>
                <w:color w:val="00000A"/>
                <w:sz w:val="18"/>
                <w:szCs w:val="18"/>
              </w:rPr>
              <w:t>Телефон</w:t>
            </w:r>
          </w:p>
          <w:p w:rsidR="00A8420A" w:rsidRPr="00895C77" w:rsidRDefault="00A732A9">
            <w:pPr>
              <w:pBdr>
                <w:top w:val="nil"/>
                <w:left w:val="nil"/>
                <w:bottom w:val="single" w:sz="12" w:space="1" w:color="000000"/>
                <w:right w:val="nil"/>
                <w:between w:val="single" w:sz="12" w:space="1" w:color="000000"/>
              </w:pBdr>
              <w:spacing w:after="0" w:line="240" w:lineRule="auto"/>
              <w:ind w:right="-108"/>
              <w:rPr>
                <w:rFonts w:ascii="Times New Roman" w:eastAsia="Times New Roman" w:hAnsi="Times New Roman" w:cs="Times New Roman"/>
                <w:color w:val="00000A"/>
                <w:sz w:val="18"/>
                <w:szCs w:val="18"/>
              </w:rPr>
            </w:pPr>
            <w:r w:rsidRPr="00895C77">
              <w:rPr>
                <w:rFonts w:ascii="Times New Roman" w:eastAsia="Times New Roman" w:hAnsi="Times New Roman" w:cs="Times New Roman"/>
                <w:color w:val="00000A"/>
                <w:sz w:val="18"/>
                <w:szCs w:val="18"/>
              </w:rPr>
              <w:t>Эл. почта</w:t>
            </w:r>
          </w:p>
          <w:p w:rsidR="00A8420A" w:rsidRPr="00895C77" w:rsidRDefault="00A8420A">
            <w:pPr>
              <w:pBdr>
                <w:top w:val="nil"/>
                <w:left w:val="nil"/>
                <w:bottom w:val="nil"/>
                <w:right w:val="nil"/>
                <w:between w:val="nil"/>
              </w:pBdr>
              <w:spacing w:after="0" w:line="240" w:lineRule="auto"/>
              <w:ind w:right="-108"/>
              <w:rPr>
                <w:rFonts w:ascii="Times New Roman" w:eastAsia="Times New Roman" w:hAnsi="Times New Roman" w:cs="Times New Roman"/>
                <w:color w:val="00000A"/>
                <w:sz w:val="18"/>
                <w:szCs w:val="18"/>
              </w:rPr>
            </w:pPr>
          </w:p>
          <w:p w:rsidR="00A8420A" w:rsidRPr="00895C77" w:rsidRDefault="00A8420A">
            <w:pPr>
              <w:pBdr>
                <w:top w:val="nil"/>
                <w:left w:val="nil"/>
                <w:bottom w:val="nil"/>
                <w:right w:val="nil"/>
                <w:between w:val="nil"/>
              </w:pBdr>
              <w:spacing w:after="0" w:line="240" w:lineRule="auto"/>
              <w:ind w:right="-108"/>
              <w:rPr>
                <w:rFonts w:ascii="Times New Roman" w:eastAsia="Times New Roman" w:hAnsi="Times New Roman" w:cs="Times New Roman"/>
                <w:color w:val="00000A"/>
                <w:sz w:val="18"/>
                <w:szCs w:val="18"/>
              </w:rPr>
            </w:pPr>
          </w:p>
          <w:p w:rsidR="00A8420A" w:rsidRPr="00895C77" w:rsidRDefault="00A8420A">
            <w:pPr>
              <w:pBdr>
                <w:top w:val="nil"/>
                <w:left w:val="nil"/>
                <w:bottom w:val="nil"/>
                <w:right w:val="nil"/>
                <w:between w:val="nil"/>
              </w:pBdr>
              <w:spacing w:after="0" w:line="240" w:lineRule="auto"/>
              <w:ind w:right="-108"/>
              <w:rPr>
                <w:rFonts w:ascii="Times New Roman" w:eastAsia="Times New Roman" w:hAnsi="Times New Roman" w:cs="Times New Roman"/>
                <w:color w:val="00000A"/>
                <w:sz w:val="18"/>
                <w:szCs w:val="18"/>
              </w:rPr>
            </w:pPr>
          </w:p>
          <w:p w:rsidR="00A8420A" w:rsidRPr="00895C77" w:rsidRDefault="00A732A9">
            <w:pPr>
              <w:pBdr>
                <w:top w:val="nil"/>
                <w:left w:val="nil"/>
                <w:bottom w:val="nil"/>
                <w:right w:val="nil"/>
                <w:between w:val="nil"/>
              </w:pBdr>
              <w:spacing w:after="0" w:line="240" w:lineRule="auto"/>
              <w:ind w:right="-108"/>
              <w:rPr>
                <w:rFonts w:ascii="Times New Roman" w:eastAsia="Times New Roman" w:hAnsi="Times New Roman" w:cs="Times New Roman"/>
                <w:color w:val="00000A"/>
                <w:sz w:val="18"/>
                <w:szCs w:val="18"/>
              </w:rPr>
            </w:pPr>
            <w:bookmarkStart w:id="5" w:name="_tyjcwt" w:colFirst="0" w:colLast="0"/>
            <w:bookmarkEnd w:id="5"/>
            <w:r w:rsidRPr="00895C77">
              <w:rPr>
                <w:rFonts w:ascii="Times New Roman" w:eastAsia="Times New Roman" w:hAnsi="Times New Roman" w:cs="Times New Roman"/>
                <w:color w:val="00000A"/>
                <w:sz w:val="18"/>
                <w:szCs w:val="18"/>
              </w:rPr>
              <w:t xml:space="preserve">Подпись _____________/____________________ФИО </w:t>
            </w:r>
          </w:p>
        </w:tc>
      </w:tr>
    </w:tbl>
    <w:p w:rsidR="00253CAE" w:rsidRDefault="00253CAE">
      <w:pPr>
        <w:spacing w:before="120" w:after="0" w:line="240" w:lineRule="auto"/>
        <w:rPr>
          <w:rFonts w:ascii="Times New Roman" w:eastAsia="Times New Roman" w:hAnsi="Times New Roman" w:cs="Times New Roman"/>
          <w:sz w:val="24"/>
          <w:szCs w:val="24"/>
        </w:rPr>
      </w:pPr>
    </w:p>
    <w:p w:rsidR="00253CAE" w:rsidRDefault="00253CA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bookmarkStart w:id="6" w:name="_GoBack"/>
      <w:bookmarkEnd w:id="6"/>
    </w:p>
    <w:p w:rsidR="00253CAE" w:rsidRDefault="00253CAE" w:rsidP="00253CAE">
      <w:pPr>
        <w:spacing w:after="0"/>
        <w:ind w:left="-142"/>
        <w:jc w:val="right"/>
        <w:rPr>
          <w:b/>
          <w:szCs w:val="20"/>
        </w:rPr>
      </w:pPr>
      <w:r w:rsidRPr="005F7F66">
        <w:rPr>
          <w:b/>
          <w:szCs w:val="20"/>
        </w:rPr>
        <w:lastRenderedPageBreak/>
        <w:t>Приложение № 1</w:t>
      </w:r>
    </w:p>
    <w:p w:rsidR="00253CAE" w:rsidRPr="00A13E73" w:rsidRDefault="00253CAE" w:rsidP="00253CAE">
      <w:pPr>
        <w:spacing w:after="0"/>
        <w:ind w:left="-142"/>
        <w:jc w:val="right"/>
        <w:rPr>
          <w:rFonts w:ascii="Times New Roman" w:hAnsi="Times New Roman"/>
          <w:b/>
          <w:sz w:val="24"/>
        </w:rPr>
      </w:pPr>
      <w:r w:rsidRPr="00A13E73">
        <w:rPr>
          <w:rFonts w:ascii="Times New Roman" w:hAnsi="Times New Roman"/>
          <w:b/>
          <w:sz w:val="24"/>
        </w:rPr>
        <w:t>к Д</w:t>
      </w:r>
      <w:r>
        <w:rPr>
          <w:rFonts w:ascii="Times New Roman" w:hAnsi="Times New Roman"/>
          <w:b/>
          <w:sz w:val="24"/>
        </w:rPr>
        <w:t>оговору</w:t>
      </w:r>
    </w:p>
    <w:p w:rsidR="00253CAE" w:rsidRPr="00A13E73" w:rsidRDefault="00253CAE" w:rsidP="00253CAE">
      <w:pPr>
        <w:pStyle w:val="1"/>
        <w:spacing w:before="0"/>
        <w:ind w:left="4860"/>
        <w:jc w:val="right"/>
        <w:rPr>
          <w:rFonts w:ascii="Times New Roman" w:hAnsi="Times New Roman"/>
          <w:b/>
          <w:color w:val="auto"/>
          <w:sz w:val="24"/>
        </w:rPr>
      </w:pPr>
      <w:r w:rsidRPr="00A13E73">
        <w:rPr>
          <w:rFonts w:ascii="Times New Roman" w:hAnsi="Times New Roman"/>
          <w:b/>
          <w:color w:val="auto"/>
          <w:sz w:val="24"/>
        </w:rPr>
        <w:t>об оказании платных образовательных услуг</w:t>
      </w:r>
    </w:p>
    <w:p w:rsidR="00253CAE" w:rsidRDefault="00253CAE" w:rsidP="00253CAE">
      <w:pPr>
        <w:pStyle w:val="1"/>
        <w:spacing w:before="0"/>
        <w:ind w:left="4860"/>
        <w:jc w:val="right"/>
        <w:rPr>
          <w:rFonts w:ascii="Times New Roman" w:hAnsi="Times New Roman"/>
          <w:b/>
          <w:color w:val="auto"/>
          <w:sz w:val="24"/>
        </w:rPr>
      </w:pPr>
      <w:r w:rsidRPr="00A13E73">
        <w:rPr>
          <w:rFonts w:ascii="Times New Roman" w:hAnsi="Times New Roman"/>
          <w:b/>
          <w:color w:val="auto"/>
          <w:sz w:val="24"/>
        </w:rPr>
        <w:t xml:space="preserve">№ </w:t>
      </w:r>
      <w:r w:rsidRPr="00334943">
        <w:rPr>
          <w:rFonts w:ascii="Times New Roman" w:hAnsi="Times New Roman"/>
          <w:b/>
          <w:color w:val="auto"/>
          <w:sz w:val="24"/>
          <w:highlight w:val="yellow"/>
        </w:rPr>
        <w:t xml:space="preserve">___ от </w:t>
      </w:r>
      <w:r>
        <w:rPr>
          <w:rFonts w:ascii="Times New Roman" w:hAnsi="Times New Roman"/>
          <w:b/>
          <w:color w:val="auto"/>
          <w:sz w:val="24"/>
          <w:highlight w:val="yellow"/>
        </w:rPr>
        <w:t xml:space="preserve">______ </w:t>
      </w:r>
      <w:r w:rsidRPr="00334943">
        <w:rPr>
          <w:rFonts w:ascii="Times New Roman" w:hAnsi="Times New Roman"/>
          <w:b/>
          <w:color w:val="auto"/>
          <w:sz w:val="24"/>
          <w:highlight w:val="yellow"/>
        </w:rPr>
        <w:t>201</w:t>
      </w:r>
      <w:r>
        <w:rPr>
          <w:rFonts w:ascii="Times New Roman" w:hAnsi="Times New Roman"/>
          <w:b/>
          <w:color w:val="auto"/>
          <w:sz w:val="24"/>
          <w:highlight w:val="yellow"/>
        </w:rPr>
        <w:t>9</w:t>
      </w:r>
      <w:r w:rsidRPr="00334943">
        <w:rPr>
          <w:rFonts w:ascii="Times New Roman" w:hAnsi="Times New Roman"/>
          <w:b/>
          <w:color w:val="auto"/>
          <w:sz w:val="24"/>
          <w:highlight w:val="yellow"/>
        </w:rPr>
        <w:t xml:space="preserve"> г.</w:t>
      </w:r>
    </w:p>
    <w:p w:rsidR="00253CAE" w:rsidRPr="00C0653F" w:rsidRDefault="00253CAE" w:rsidP="00253CAE"/>
    <w:p w:rsidR="00253CAE" w:rsidRPr="003069DA" w:rsidRDefault="00253CAE" w:rsidP="00253CAE">
      <w:pPr>
        <w:jc w:val="center"/>
      </w:pPr>
      <w:r>
        <w:rPr>
          <w:b/>
        </w:rPr>
        <w:t>НАПРАВЛЕНИЕ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
        <w:gridCol w:w="3616"/>
        <w:gridCol w:w="1457"/>
        <w:gridCol w:w="3193"/>
        <w:gridCol w:w="1601"/>
      </w:tblGrid>
      <w:tr w:rsidR="00253CAE" w:rsidRPr="003069DA" w:rsidTr="00396174">
        <w:trPr>
          <w:trHeight w:val="1261"/>
        </w:trPr>
        <w:tc>
          <w:tcPr>
            <w:tcW w:w="266" w:type="pct"/>
            <w:vAlign w:val="center"/>
          </w:tcPr>
          <w:p w:rsidR="00253CAE" w:rsidRPr="003069DA" w:rsidRDefault="00253CAE" w:rsidP="00396174">
            <w:pPr>
              <w:jc w:val="center"/>
            </w:pPr>
            <w:r w:rsidRPr="003069DA">
              <w:t>№</w:t>
            </w:r>
          </w:p>
          <w:p w:rsidR="00253CAE" w:rsidRPr="003069DA" w:rsidRDefault="00253CAE" w:rsidP="00396174">
            <w:pPr>
              <w:jc w:val="center"/>
            </w:pPr>
            <w:proofErr w:type="gramStart"/>
            <w:r w:rsidRPr="003069DA">
              <w:t>п</w:t>
            </w:r>
            <w:proofErr w:type="gramEnd"/>
            <w:r w:rsidRPr="003069DA">
              <w:t>/п</w:t>
            </w:r>
          </w:p>
        </w:tc>
        <w:tc>
          <w:tcPr>
            <w:tcW w:w="1735" w:type="pct"/>
            <w:vAlign w:val="center"/>
          </w:tcPr>
          <w:p w:rsidR="00253CAE" w:rsidRPr="003069DA" w:rsidRDefault="00253CAE" w:rsidP="00396174">
            <w:pPr>
              <w:jc w:val="center"/>
            </w:pPr>
            <w:r>
              <w:t>Наименование дополнительной профессиональной п</w:t>
            </w:r>
            <w:r w:rsidRPr="003069DA">
              <w:t>рограммы</w:t>
            </w:r>
            <w:r>
              <w:t xml:space="preserve"> </w:t>
            </w:r>
          </w:p>
        </w:tc>
        <w:tc>
          <w:tcPr>
            <w:tcW w:w="699" w:type="pct"/>
            <w:vAlign w:val="center"/>
          </w:tcPr>
          <w:p w:rsidR="00253CAE" w:rsidRPr="003069DA" w:rsidRDefault="00253CAE" w:rsidP="00396174">
            <w:pPr>
              <w:jc w:val="center"/>
            </w:pPr>
            <w:r>
              <w:t>Количество часов</w:t>
            </w:r>
          </w:p>
        </w:tc>
        <w:tc>
          <w:tcPr>
            <w:tcW w:w="1532" w:type="pct"/>
            <w:vAlign w:val="center"/>
          </w:tcPr>
          <w:p w:rsidR="00253CAE" w:rsidRDefault="00253CAE" w:rsidP="00396174">
            <w:pPr>
              <w:jc w:val="center"/>
            </w:pPr>
            <w:r w:rsidRPr="00222642">
              <w:t xml:space="preserve">Сроки прохождения </w:t>
            </w:r>
          </w:p>
          <w:p w:rsidR="00253CAE" w:rsidRPr="003069DA" w:rsidRDefault="00253CAE" w:rsidP="00396174">
            <w:pPr>
              <w:jc w:val="center"/>
            </w:pPr>
            <w:r w:rsidRPr="00222642">
              <w:t>программы</w:t>
            </w:r>
          </w:p>
        </w:tc>
        <w:tc>
          <w:tcPr>
            <w:tcW w:w="768" w:type="pct"/>
            <w:vAlign w:val="center"/>
          </w:tcPr>
          <w:p w:rsidR="00253CAE" w:rsidRPr="003069DA" w:rsidRDefault="00253CAE" w:rsidP="00396174">
            <w:pPr>
              <w:jc w:val="center"/>
            </w:pPr>
            <w:r>
              <w:t>Стоимость, руб.</w:t>
            </w:r>
          </w:p>
        </w:tc>
      </w:tr>
      <w:tr w:rsidR="00253CAE" w:rsidRPr="003069DA" w:rsidTr="00396174">
        <w:trPr>
          <w:trHeight w:val="698"/>
        </w:trPr>
        <w:tc>
          <w:tcPr>
            <w:tcW w:w="266" w:type="pct"/>
            <w:vAlign w:val="center"/>
          </w:tcPr>
          <w:p w:rsidR="00253CAE" w:rsidRPr="003069DA" w:rsidRDefault="00253CAE" w:rsidP="00396174">
            <w:pPr>
              <w:jc w:val="center"/>
            </w:pPr>
            <w:r>
              <w:t>1</w:t>
            </w:r>
          </w:p>
        </w:tc>
        <w:tc>
          <w:tcPr>
            <w:tcW w:w="1735" w:type="pct"/>
            <w:vAlign w:val="center"/>
          </w:tcPr>
          <w:p w:rsidR="00253CAE" w:rsidRPr="003069DA" w:rsidRDefault="00253CAE" w:rsidP="00396174">
            <w:pPr>
              <w:jc w:val="center"/>
            </w:pPr>
            <w:r>
              <w:t>Вид и наименование программы</w:t>
            </w:r>
          </w:p>
        </w:tc>
        <w:tc>
          <w:tcPr>
            <w:tcW w:w="699" w:type="pct"/>
            <w:vAlign w:val="center"/>
          </w:tcPr>
          <w:p w:rsidR="00253CAE" w:rsidRPr="003069DA" w:rsidRDefault="00253CAE" w:rsidP="00396174">
            <w:pPr>
              <w:jc w:val="center"/>
            </w:pPr>
          </w:p>
        </w:tc>
        <w:tc>
          <w:tcPr>
            <w:tcW w:w="1532" w:type="pct"/>
            <w:vAlign w:val="center"/>
          </w:tcPr>
          <w:p w:rsidR="00253CAE" w:rsidRPr="003069DA" w:rsidRDefault="00253CAE" w:rsidP="00396174">
            <w:pPr>
              <w:jc w:val="center"/>
            </w:pPr>
            <w:r>
              <w:t xml:space="preserve">С  </w:t>
            </w:r>
            <w:r w:rsidRPr="00C0653F">
              <w:t xml:space="preserve"> </w:t>
            </w:r>
            <w:r>
              <w:t>по</w:t>
            </w:r>
          </w:p>
        </w:tc>
        <w:tc>
          <w:tcPr>
            <w:tcW w:w="768" w:type="pct"/>
            <w:vAlign w:val="center"/>
          </w:tcPr>
          <w:p w:rsidR="00253CAE" w:rsidRPr="003069DA" w:rsidRDefault="00253CAE" w:rsidP="00396174">
            <w:pPr>
              <w:jc w:val="center"/>
            </w:pPr>
          </w:p>
        </w:tc>
      </w:tr>
    </w:tbl>
    <w:p w:rsidR="00253CAE" w:rsidRPr="003069DA" w:rsidRDefault="00253CAE" w:rsidP="00253CAE">
      <w:pPr>
        <w:rPr>
          <w:b/>
          <w:bCs/>
          <w:szCs w:val="24"/>
        </w:rPr>
      </w:pPr>
    </w:p>
    <w:p w:rsidR="00253CAE" w:rsidRDefault="00253CAE" w:rsidP="00253CAE"/>
    <w:p w:rsidR="00253CAE" w:rsidRDefault="00253CAE" w:rsidP="00253CAE"/>
    <w:p w:rsidR="00253CAE" w:rsidRDefault="00253CAE" w:rsidP="00253CAE"/>
    <w:tbl>
      <w:tblPr>
        <w:tblW w:w="0" w:type="auto"/>
        <w:tblLook w:val="04A0" w:firstRow="1" w:lastRow="0" w:firstColumn="1" w:lastColumn="0" w:noHBand="0" w:noVBand="1"/>
      </w:tblPr>
      <w:tblGrid>
        <w:gridCol w:w="5068"/>
        <w:gridCol w:w="5068"/>
      </w:tblGrid>
      <w:tr w:rsidR="00253CAE" w:rsidTr="00396174">
        <w:tc>
          <w:tcPr>
            <w:tcW w:w="5068" w:type="dxa"/>
            <w:vAlign w:val="center"/>
          </w:tcPr>
          <w:p w:rsidR="00253CAE" w:rsidRDefault="00253CAE" w:rsidP="00396174">
            <w:pPr>
              <w:jc w:val="both"/>
            </w:pPr>
            <w:r>
              <w:t>Директор ООО «Интерактив»</w:t>
            </w:r>
          </w:p>
          <w:p w:rsidR="00253CAE" w:rsidRDefault="00253CAE" w:rsidP="00396174">
            <w:pPr>
              <w:jc w:val="both"/>
            </w:pPr>
          </w:p>
          <w:p w:rsidR="00253CAE" w:rsidRDefault="00253CAE" w:rsidP="00396174">
            <w:pPr>
              <w:jc w:val="both"/>
            </w:pPr>
            <w:r>
              <w:t xml:space="preserve">_____________________  Е. В. </w:t>
            </w:r>
            <w:proofErr w:type="spellStart"/>
            <w:r>
              <w:t>Буровская</w:t>
            </w:r>
            <w:proofErr w:type="spellEnd"/>
          </w:p>
        </w:tc>
        <w:tc>
          <w:tcPr>
            <w:tcW w:w="5068" w:type="dxa"/>
            <w:shd w:val="clear" w:color="auto" w:fill="auto"/>
            <w:vAlign w:val="center"/>
          </w:tcPr>
          <w:p w:rsidR="00253CAE" w:rsidRDefault="00253CAE" w:rsidP="00396174">
            <w:pPr>
              <w:jc w:val="both"/>
              <w:rPr>
                <w:color w:val="00000A"/>
              </w:rPr>
            </w:pPr>
          </w:p>
          <w:p w:rsidR="00253CAE" w:rsidRPr="00305E94" w:rsidRDefault="00253CAE" w:rsidP="00396174">
            <w:pPr>
              <w:jc w:val="both"/>
              <w:rPr>
                <w:color w:val="00000A"/>
              </w:rPr>
            </w:pPr>
            <w:r w:rsidRPr="00305E94">
              <w:rPr>
                <w:color w:val="00000A"/>
              </w:rPr>
              <w:t xml:space="preserve">Директор </w:t>
            </w:r>
            <w:r w:rsidRPr="00334943">
              <w:rPr>
                <w:color w:val="00000A"/>
                <w:highlight w:val="yellow"/>
              </w:rPr>
              <w:t>__________</w:t>
            </w:r>
          </w:p>
          <w:p w:rsidR="00253CAE" w:rsidRPr="00305E94" w:rsidRDefault="00253CAE" w:rsidP="00396174">
            <w:pPr>
              <w:jc w:val="both"/>
              <w:rPr>
                <w:color w:val="00000A"/>
              </w:rPr>
            </w:pPr>
          </w:p>
          <w:p w:rsidR="00253CAE" w:rsidRPr="00305E94" w:rsidRDefault="00253CAE" w:rsidP="00396174">
            <w:pPr>
              <w:jc w:val="both"/>
            </w:pPr>
            <w:r w:rsidRPr="00305E94">
              <w:rPr>
                <w:color w:val="00000A"/>
              </w:rPr>
              <w:t xml:space="preserve">_____________________ </w:t>
            </w:r>
            <w:r w:rsidRPr="00334943">
              <w:rPr>
                <w:color w:val="00000A"/>
                <w:highlight w:val="yellow"/>
              </w:rPr>
              <w:t>___________</w:t>
            </w:r>
          </w:p>
          <w:p w:rsidR="00253CAE" w:rsidRDefault="00253CAE" w:rsidP="00396174">
            <w:pPr>
              <w:jc w:val="both"/>
            </w:pPr>
          </w:p>
        </w:tc>
      </w:tr>
    </w:tbl>
    <w:p w:rsidR="00A8420A" w:rsidRDefault="00A8420A">
      <w:pPr>
        <w:spacing w:before="120" w:after="0" w:line="240" w:lineRule="auto"/>
        <w:rPr>
          <w:rFonts w:ascii="Times New Roman" w:eastAsia="Times New Roman" w:hAnsi="Times New Roman" w:cs="Times New Roman"/>
          <w:sz w:val="24"/>
          <w:szCs w:val="24"/>
        </w:rPr>
      </w:pPr>
    </w:p>
    <w:sectPr w:rsidR="00A8420A">
      <w:pgSz w:w="11906" w:h="16838"/>
      <w:pgMar w:top="1134" w:right="566" w:bottom="567"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60C88"/>
    <w:multiLevelType w:val="multilevel"/>
    <w:tmpl w:val="F40C0C30"/>
    <w:lvl w:ilvl="0">
      <w:start w:val="7"/>
      <w:numFmt w:val="decimal"/>
      <w:lvlText w:val="6.%1"/>
      <w:lvlJc w:val="left"/>
      <w:pPr>
        <w:ind w:left="163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336005C"/>
    <w:multiLevelType w:val="multilevel"/>
    <w:tmpl w:val="E2FEB462"/>
    <w:lvl w:ilvl="0">
      <w:start w:val="1"/>
      <w:numFmt w:val="decimal"/>
      <w:lvlText w:val="4.%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A716F80"/>
    <w:multiLevelType w:val="multilevel"/>
    <w:tmpl w:val="8312F11E"/>
    <w:lvl w:ilvl="0">
      <w:start w:val="1"/>
      <w:numFmt w:val="decimal"/>
      <w:lvlText w:val="2.1.%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94955B7"/>
    <w:multiLevelType w:val="hybridMultilevel"/>
    <w:tmpl w:val="F0EC376A"/>
    <w:lvl w:ilvl="0" w:tplc="531817D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398A2C14"/>
    <w:multiLevelType w:val="multilevel"/>
    <w:tmpl w:val="8E5CFAD0"/>
    <w:lvl w:ilvl="0">
      <w:start w:val="1"/>
      <w:numFmt w:val="decimal"/>
      <w:lvlText w:val="8.%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02A47E9"/>
    <w:multiLevelType w:val="multilevel"/>
    <w:tmpl w:val="0104756E"/>
    <w:lvl w:ilvl="0">
      <w:start w:val="1"/>
      <w:numFmt w:val="decimal"/>
      <w:lvlText w:val="10.%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19A69D0"/>
    <w:multiLevelType w:val="multilevel"/>
    <w:tmpl w:val="5990784A"/>
    <w:lvl w:ilvl="0">
      <w:start w:val="1"/>
      <w:numFmt w:val="decimal"/>
      <w:lvlText w:val="2.2.%1."/>
      <w:lvlJc w:val="left"/>
      <w:pPr>
        <w:ind w:left="1495"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41CC6B4D"/>
    <w:multiLevelType w:val="multilevel"/>
    <w:tmpl w:val="8E0608F2"/>
    <w:lvl w:ilvl="0">
      <w:start w:val="1"/>
      <w:numFmt w:val="decimal"/>
      <w:lvlText w:val="3.1.%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4DD19DE"/>
    <w:multiLevelType w:val="multilevel"/>
    <w:tmpl w:val="FDB4901E"/>
    <w:lvl w:ilvl="0">
      <w:start w:val="1"/>
      <w:numFmt w:val="decimal"/>
      <w:lvlText w:val="7.12.%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9">
    <w:nsid w:val="46DE6724"/>
    <w:multiLevelType w:val="multilevel"/>
    <w:tmpl w:val="1D1899EE"/>
    <w:lvl w:ilvl="0">
      <w:start w:val="1"/>
      <w:numFmt w:val="decimal"/>
      <w:lvlText w:val="5.1.%1."/>
      <w:lvlJc w:val="left"/>
      <w:pPr>
        <w:ind w:left="928"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0">
    <w:nsid w:val="4E845689"/>
    <w:multiLevelType w:val="multilevel"/>
    <w:tmpl w:val="2C0AD3DA"/>
    <w:lvl w:ilvl="0">
      <w:start w:val="1"/>
      <w:numFmt w:val="decimal"/>
      <w:lvlText w:val="7.10.%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1">
    <w:nsid w:val="4FA2345D"/>
    <w:multiLevelType w:val="multilevel"/>
    <w:tmpl w:val="020A7996"/>
    <w:lvl w:ilvl="0">
      <w:start w:val="1"/>
      <w:numFmt w:val="decimal"/>
      <w:lvlText w:val="5.2.%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0BC02E8"/>
    <w:multiLevelType w:val="multilevel"/>
    <w:tmpl w:val="6A6C2D20"/>
    <w:lvl w:ilvl="0">
      <w:start w:val="1"/>
      <w:numFmt w:val="decimal"/>
      <w:lvlText w:val="%1."/>
      <w:lvlJc w:val="left"/>
      <w:pPr>
        <w:ind w:left="502" w:hanging="360"/>
      </w:pPr>
    </w:lvl>
    <w:lvl w:ilvl="1">
      <w:start w:val="1"/>
      <w:numFmt w:val="decimal"/>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3">
    <w:nsid w:val="578A24B6"/>
    <w:multiLevelType w:val="multilevel"/>
    <w:tmpl w:val="1D1E77D4"/>
    <w:lvl w:ilvl="0">
      <w:start w:val="1"/>
      <w:numFmt w:val="decimal"/>
      <w:lvlText w:val="9.%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91415F9"/>
    <w:multiLevelType w:val="multilevel"/>
    <w:tmpl w:val="6E34304A"/>
    <w:lvl w:ilvl="0">
      <w:start w:val="1"/>
      <w:numFmt w:val="decimal"/>
      <w:lvlText w:val="%1."/>
      <w:lvlJc w:val="left"/>
      <w:pPr>
        <w:ind w:left="502" w:hanging="360"/>
      </w:pPr>
    </w:lvl>
    <w:lvl w:ilvl="1">
      <w:start w:val="1"/>
      <w:numFmt w:val="decimal"/>
      <w:lvlText w:val="11.%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5">
    <w:nsid w:val="5F58083D"/>
    <w:multiLevelType w:val="multilevel"/>
    <w:tmpl w:val="7F4C051A"/>
    <w:lvl w:ilvl="0">
      <w:start w:val="1"/>
      <w:numFmt w:val="decimal"/>
      <w:lvlText w:val="6.5.1.%1."/>
      <w:lvlJc w:val="left"/>
      <w:pPr>
        <w:ind w:left="1287"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nsid w:val="5FE238F7"/>
    <w:multiLevelType w:val="multilevel"/>
    <w:tmpl w:val="5768A526"/>
    <w:lvl w:ilvl="0">
      <w:start w:val="1"/>
      <w:numFmt w:val="decimal"/>
      <w:lvlText w:val="3.2.%1."/>
      <w:lvlJc w:val="left"/>
      <w:pPr>
        <w:ind w:left="143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11118DC"/>
    <w:multiLevelType w:val="multilevel"/>
    <w:tmpl w:val="B6381E2A"/>
    <w:lvl w:ilvl="0">
      <w:start w:val="1"/>
      <w:numFmt w:val="decimal"/>
      <w:lvlText w:val="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45F677C"/>
    <w:multiLevelType w:val="multilevel"/>
    <w:tmpl w:val="BDD6374C"/>
    <w:lvl w:ilvl="0">
      <w:start w:val="1"/>
      <w:numFmt w:val="decimal"/>
      <w:lvlText w:val="5.%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57A3FF2"/>
    <w:multiLevelType w:val="multilevel"/>
    <w:tmpl w:val="B84E37CA"/>
    <w:lvl w:ilvl="0">
      <w:start w:val="1"/>
      <w:numFmt w:val="decimal"/>
      <w:lvlText w:val="7.%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20">
    <w:nsid w:val="66021F03"/>
    <w:multiLevelType w:val="multilevel"/>
    <w:tmpl w:val="E1006D7C"/>
    <w:lvl w:ilvl="0">
      <w:start w:val="1"/>
      <w:numFmt w:val="decimal"/>
      <w:lvlText w:val="3.%1"/>
      <w:lvlJc w:val="left"/>
      <w:pPr>
        <w:ind w:left="1430" w:hanging="360"/>
      </w:pPr>
    </w:lvl>
    <w:lvl w:ilvl="1">
      <w:start w:val="1"/>
      <w:numFmt w:val="lowerLetter"/>
      <w:lvlText w:val="%2."/>
      <w:lvlJc w:val="left"/>
      <w:pPr>
        <w:ind w:left="2150" w:hanging="360"/>
      </w:pPr>
    </w:lvl>
    <w:lvl w:ilvl="2">
      <w:start w:val="1"/>
      <w:numFmt w:val="lowerRoman"/>
      <w:lvlText w:val="%3."/>
      <w:lvlJc w:val="right"/>
      <w:pPr>
        <w:ind w:left="2870" w:hanging="180"/>
      </w:pPr>
    </w:lvl>
    <w:lvl w:ilvl="3">
      <w:start w:val="1"/>
      <w:numFmt w:val="decimal"/>
      <w:lvlText w:val="%4."/>
      <w:lvlJc w:val="left"/>
      <w:pPr>
        <w:ind w:left="3590" w:hanging="360"/>
      </w:pPr>
    </w:lvl>
    <w:lvl w:ilvl="4">
      <w:start w:val="1"/>
      <w:numFmt w:val="lowerLetter"/>
      <w:lvlText w:val="%5."/>
      <w:lvlJc w:val="left"/>
      <w:pPr>
        <w:ind w:left="4310" w:hanging="360"/>
      </w:pPr>
    </w:lvl>
    <w:lvl w:ilvl="5">
      <w:start w:val="1"/>
      <w:numFmt w:val="lowerRoman"/>
      <w:lvlText w:val="%6."/>
      <w:lvlJc w:val="right"/>
      <w:pPr>
        <w:ind w:left="5030" w:hanging="180"/>
      </w:pPr>
    </w:lvl>
    <w:lvl w:ilvl="6">
      <w:start w:val="1"/>
      <w:numFmt w:val="decimal"/>
      <w:lvlText w:val="%7."/>
      <w:lvlJc w:val="left"/>
      <w:pPr>
        <w:ind w:left="5750" w:hanging="360"/>
      </w:pPr>
    </w:lvl>
    <w:lvl w:ilvl="7">
      <w:start w:val="1"/>
      <w:numFmt w:val="lowerLetter"/>
      <w:lvlText w:val="%8."/>
      <w:lvlJc w:val="left"/>
      <w:pPr>
        <w:ind w:left="6470" w:hanging="360"/>
      </w:pPr>
    </w:lvl>
    <w:lvl w:ilvl="8">
      <w:start w:val="1"/>
      <w:numFmt w:val="lowerRoman"/>
      <w:lvlText w:val="%9."/>
      <w:lvlJc w:val="right"/>
      <w:pPr>
        <w:ind w:left="7190" w:hanging="180"/>
      </w:pPr>
    </w:lvl>
  </w:abstractNum>
  <w:abstractNum w:abstractNumId="21">
    <w:nsid w:val="664A6C3E"/>
    <w:multiLevelType w:val="multilevel"/>
    <w:tmpl w:val="B9B02980"/>
    <w:lvl w:ilvl="0">
      <w:start w:val="1"/>
      <w:numFmt w:val="decimal"/>
      <w:lvlText w:val="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0857F47"/>
    <w:multiLevelType w:val="multilevel"/>
    <w:tmpl w:val="3C82A438"/>
    <w:lvl w:ilvl="0">
      <w:start w:val="1"/>
      <w:numFmt w:val="decimal"/>
      <w:lvlText w:val="6.%1"/>
      <w:lvlJc w:val="left"/>
      <w:pPr>
        <w:ind w:left="1430" w:hanging="360"/>
      </w:pPr>
    </w:lvl>
    <w:lvl w:ilvl="1">
      <w:start w:val="1"/>
      <w:numFmt w:val="lowerLetter"/>
      <w:lvlText w:val="%2."/>
      <w:lvlJc w:val="left"/>
      <w:pPr>
        <w:ind w:left="2150" w:hanging="360"/>
      </w:pPr>
    </w:lvl>
    <w:lvl w:ilvl="2">
      <w:start w:val="1"/>
      <w:numFmt w:val="lowerRoman"/>
      <w:lvlText w:val="%3."/>
      <w:lvlJc w:val="right"/>
      <w:pPr>
        <w:ind w:left="2870" w:hanging="180"/>
      </w:pPr>
    </w:lvl>
    <w:lvl w:ilvl="3">
      <w:start w:val="1"/>
      <w:numFmt w:val="decimal"/>
      <w:lvlText w:val="%4."/>
      <w:lvlJc w:val="left"/>
      <w:pPr>
        <w:ind w:left="3590" w:hanging="360"/>
      </w:pPr>
    </w:lvl>
    <w:lvl w:ilvl="4">
      <w:start w:val="1"/>
      <w:numFmt w:val="lowerLetter"/>
      <w:lvlText w:val="%5."/>
      <w:lvlJc w:val="left"/>
      <w:pPr>
        <w:ind w:left="4310" w:hanging="360"/>
      </w:pPr>
    </w:lvl>
    <w:lvl w:ilvl="5">
      <w:start w:val="1"/>
      <w:numFmt w:val="lowerRoman"/>
      <w:lvlText w:val="%6."/>
      <w:lvlJc w:val="right"/>
      <w:pPr>
        <w:ind w:left="5030" w:hanging="180"/>
      </w:pPr>
    </w:lvl>
    <w:lvl w:ilvl="6">
      <w:start w:val="1"/>
      <w:numFmt w:val="decimal"/>
      <w:lvlText w:val="%7."/>
      <w:lvlJc w:val="left"/>
      <w:pPr>
        <w:ind w:left="5750" w:hanging="360"/>
      </w:pPr>
    </w:lvl>
    <w:lvl w:ilvl="7">
      <w:start w:val="1"/>
      <w:numFmt w:val="lowerLetter"/>
      <w:lvlText w:val="%8."/>
      <w:lvlJc w:val="left"/>
      <w:pPr>
        <w:ind w:left="6470" w:hanging="360"/>
      </w:pPr>
    </w:lvl>
    <w:lvl w:ilvl="8">
      <w:start w:val="1"/>
      <w:numFmt w:val="lowerRoman"/>
      <w:lvlText w:val="%9."/>
      <w:lvlJc w:val="right"/>
      <w:pPr>
        <w:ind w:left="7190" w:hanging="180"/>
      </w:pPr>
    </w:lvl>
  </w:abstractNum>
  <w:abstractNum w:abstractNumId="23">
    <w:nsid w:val="79755796"/>
    <w:multiLevelType w:val="multilevel"/>
    <w:tmpl w:val="2AE01DFC"/>
    <w:lvl w:ilvl="0">
      <w:start w:val="1"/>
      <w:numFmt w:val="decimal"/>
      <w:lvlText w:val="6.5.%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17"/>
  </w:num>
  <w:num w:numId="2">
    <w:abstractNumId w:val="6"/>
  </w:num>
  <w:num w:numId="3">
    <w:abstractNumId w:val="2"/>
  </w:num>
  <w:num w:numId="4">
    <w:abstractNumId w:val="14"/>
  </w:num>
  <w:num w:numId="5">
    <w:abstractNumId w:val="20"/>
  </w:num>
  <w:num w:numId="6">
    <w:abstractNumId w:val="16"/>
  </w:num>
  <w:num w:numId="7">
    <w:abstractNumId w:val="1"/>
  </w:num>
  <w:num w:numId="8">
    <w:abstractNumId w:val="7"/>
  </w:num>
  <w:num w:numId="9">
    <w:abstractNumId w:val="9"/>
  </w:num>
  <w:num w:numId="10">
    <w:abstractNumId w:val="22"/>
  </w:num>
  <w:num w:numId="11">
    <w:abstractNumId w:val="11"/>
  </w:num>
  <w:num w:numId="12">
    <w:abstractNumId w:val="23"/>
  </w:num>
  <w:num w:numId="13">
    <w:abstractNumId w:val="18"/>
  </w:num>
  <w:num w:numId="14">
    <w:abstractNumId w:val="15"/>
  </w:num>
  <w:num w:numId="15">
    <w:abstractNumId w:val="0"/>
  </w:num>
  <w:num w:numId="16">
    <w:abstractNumId w:val="19"/>
  </w:num>
  <w:num w:numId="17">
    <w:abstractNumId w:val="12"/>
  </w:num>
  <w:num w:numId="18">
    <w:abstractNumId w:val="10"/>
  </w:num>
  <w:num w:numId="19">
    <w:abstractNumId w:val="21"/>
  </w:num>
  <w:num w:numId="20">
    <w:abstractNumId w:val="8"/>
  </w:num>
  <w:num w:numId="21">
    <w:abstractNumId w:val="4"/>
  </w:num>
  <w:num w:numId="22">
    <w:abstractNumId w:val="13"/>
  </w:num>
  <w:num w:numId="23">
    <w:abstractNumId w:val="5"/>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20A"/>
    <w:rsid w:val="00205390"/>
    <w:rsid w:val="00253CAE"/>
    <w:rsid w:val="00895C77"/>
    <w:rsid w:val="009E5D12"/>
    <w:rsid w:val="00A732A9"/>
    <w:rsid w:val="00A842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keepLines/>
      <w:spacing w:before="240" w:after="0"/>
      <w:outlineLvl w:val="0"/>
    </w:pPr>
    <w:rPr>
      <w:color w:val="2F5496"/>
      <w:sz w:val="32"/>
      <w:szCs w:val="32"/>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paragraph" w:styleId="a6">
    <w:name w:val="List Paragraph"/>
    <w:basedOn w:val="a"/>
    <w:uiPriority w:val="34"/>
    <w:qFormat/>
    <w:rsid w:val="00253CAE"/>
    <w:pPr>
      <w:ind w:left="720"/>
      <w:contextualSpacing/>
    </w:pPr>
  </w:style>
  <w:style w:type="character" w:customStyle="1" w:styleId="a7">
    <w:name w:val="Название Знак"/>
    <w:rsid w:val="00253CAE"/>
    <w:rPr>
      <w:b/>
      <w:sz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keepLines/>
      <w:spacing w:before="240" w:after="0"/>
      <w:outlineLvl w:val="0"/>
    </w:pPr>
    <w:rPr>
      <w:color w:val="2F5496"/>
      <w:sz w:val="32"/>
      <w:szCs w:val="32"/>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paragraph" w:styleId="a6">
    <w:name w:val="List Paragraph"/>
    <w:basedOn w:val="a"/>
    <w:uiPriority w:val="34"/>
    <w:qFormat/>
    <w:rsid w:val="00253CAE"/>
    <w:pPr>
      <w:ind w:left="720"/>
      <w:contextualSpacing/>
    </w:pPr>
  </w:style>
  <w:style w:type="character" w:customStyle="1" w:styleId="a7">
    <w:name w:val="Название Знак"/>
    <w:rsid w:val="00253CAE"/>
    <w:rPr>
      <w:b/>
      <w:sz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info@academ-interactive.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academ-interactive.ru" TargetMode="External"/><Relationship Id="rId12" Type="http://schemas.openxmlformats.org/officeDocument/2006/relationships/hyperlink" Target="mailto:info@academ-interactiv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cadem-interactive.ru" TargetMode="External"/><Relationship Id="rId11" Type="http://schemas.openxmlformats.org/officeDocument/2006/relationships/hyperlink" Target="mailto:info@academ-interactive.ru" TargetMode="External"/><Relationship Id="rId5" Type="http://schemas.openxmlformats.org/officeDocument/2006/relationships/webSettings" Target="webSettings.xml"/><Relationship Id="rId10" Type="http://schemas.openxmlformats.org/officeDocument/2006/relationships/hyperlink" Target="mailto:info@academ-interactive.ru" TargetMode="External"/><Relationship Id="rId4" Type="http://schemas.openxmlformats.org/officeDocument/2006/relationships/settings" Target="settings.xml"/><Relationship Id="rId9" Type="http://schemas.openxmlformats.org/officeDocument/2006/relationships/hyperlink" Target="mailto:info@academ-interactive.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4154</Words>
  <Characters>23678</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Angel13</dc:creator>
  <cp:lastModifiedBy>Buhgalter Interactiv</cp:lastModifiedBy>
  <cp:revision>5</cp:revision>
  <dcterms:created xsi:type="dcterms:W3CDTF">2018-08-24T09:46:00Z</dcterms:created>
  <dcterms:modified xsi:type="dcterms:W3CDTF">2019-01-11T15:05:00Z</dcterms:modified>
</cp:coreProperties>
</file>